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C143E2" w14:textId="77777777" w:rsidR="00340501" w:rsidRDefault="001C5576" w:rsidP="00340501">
      <w:pPr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  <w:r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Отчет</w:t>
      </w:r>
    </w:p>
    <w:p w14:paraId="57562784" w14:textId="660CC563" w:rsidR="00FE206D" w:rsidRPr="0031638F" w:rsidRDefault="001C5576" w:rsidP="00340501">
      <w:pPr>
        <w:jc w:val="center"/>
        <w:rPr>
          <w:rFonts w:ascii="Times New Roman" w:hAnsi="Times New Roman"/>
          <w:b/>
          <w:color w:val="000000"/>
          <w:spacing w:val="-2"/>
          <w:sz w:val="28"/>
          <w:szCs w:val="28"/>
        </w:rPr>
      </w:pPr>
      <w:r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главы Слюдянского муниципального образования</w:t>
      </w:r>
      <w:r w:rsidR="00FE206D"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о результатах своей деятельности и </w:t>
      </w:r>
      <w:r w:rsidR="003C1153"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деятельности администрации</w:t>
      </w:r>
      <w:r w:rsidR="00FE206D"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</w:t>
      </w:r>
      <w:r w:rsidRPr="0031638F">
        <w:rPr>
          <w:rFonts w:ascii="Times New Roman" w:hAnsi="Times New Roman"/>
          <w:b/>
          <w:color w:val="000000"/>
          <w:spacing w:val="-1"/>
          <w:sz w:val="28"/>
          <w:szCs w:val="28"/>
        </w:rPr>
        <w:t>Слюдянского городского поселения</w:t>
      </w:r>
      <w:r w:rsidR="00FE206D" w:rsidRPr="0031638F">
        <w:rPr>
          <w:rFonts w:ascii="Times New Roman" w:hAnsi="Times New Roman"/>
          <w:b/>
          <w:color w:val="000000"/>
          <w:spacing w:val="-2"/>
          <w:sz w:val="28"/>
          <w:szCs w:val="28"/>
        </w:rPr>
        <w:t xml:space="preserve"> в 20</w:t>
      </w:r>
      <w:r w:rsidR="007B124E">
        <w:rPr>
          <w:rFonts w:ascii="Times New Roman" w:hAnsi="Times New Roman"/>
          <w:b/>
          <w:color w:val="000000"/>
          <w:spacing w:val="-2"/>
          <w:sz w:val="28"/>
          <w:szCs w:val="28"/>
        </w:rPr>
        <w:t>2</w:t>
      </w:r>
      <w:r w:rsidR="00167A90">
        <w:rPr>
          <w:rFonts w:ascii="Times New Roman" w:hAnsi="Times New Roman"/>
          <w:b/>
          <w:color w:val="000000"/>
          <w:spacing w:val="-2"/>
          <w:sz w:val="28"/>
          <w:szCs w:val="28"/>
        </w:rPr>
        <w:t>2</w:t>
      </w:r>
      <w:r w:rsidR="00FE206D" w:rsidRPr="0031638F">
        <w:rPr>
          <w:rFonts w:ascii="Times New Roman" w:hAnsi="Times New Roman"/>
          <w:b/>
          <w:color w:val="000000"/>
          <w:spacing w:val="-2"/>
          <w:sz w:val="28"/>
          <w:szCs w:val="28"/>
        </w:rPr>
        <w:t xml:space="preserve"> году</w:t>
      </w:r>
    </w:p>
    <w:p w14:paraId="17F4A67F" w14:textId="77777777" w:rsidR="006C7FB0" w:rsidRDefault="006C7FB0" w:rsidP="006C7FB0">
      <w:pPr>
        <w:keepNext/>
        <w:suppressLineNumbers/>
        <w:suppressAutoHyphens/>
        <w:spacing w:line="240" w:lineRule="auto"/>
        <w:ind w:firstLine="709"/>
        <w:jc w:val="both"/>
        <w:rPr>
          <w:rFonts w:ascii="Times New Roman" w:hAnsi="Times New Roman"/>
          <w:b/>
          <w:caps/>
          <w:sz w:val="28"/>
          <w:szCs w:val="28"/>
        </w:rPr>
      </w:pPr>
    </w:p>
    <w:p w14:paraId="6BC094AC" w14:textId="5A0389CE" w:rsidR="006C7FB0" w:rsidRDefault="006C7FB0" w:rsidP="0031104B">
      <w:pPr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Уважаемые депутаты </w:t>
      </w:r>
      <w:r w:rsidR="00B25FBC">
        <w:rPr>
          <w:rFonts w:ascii="Times New Roman" w:hAnsi="Times New Roman"/>
          <w:sz w:val="28"/>
          <w:szCs w:val="28"/>
        </w:rPr>
        <w:t xml:space="preserve">городской </w:t>
      </w:r>
      <w:r>
        <w:rPr>
          <w:rFonts w:ascii="Times New Roman" w:hAnsi="Times New Roman"/>
          <w:sz w:val="28"/>
          <w:szCs w:val="28"/>
        </w:rPr>
        <w:t>Думы!</w:t>
      </w:r>
    </w:p>
    <w:p w14:paraId="56148BCF" w14:textId="77777777" w:rsidR="006C7FB0" w:rsidRPr="0031104B" w:rsidRDefault="006C7FB0" w:rsidP="0031104B">
      <w:pPr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Уважаемые жители города!</w:t>
      </w:r>
    </w:p>
    <w:p w14:paraId="18B59E87" w14:textId="77777777" w:rsidR="008D04DE" w:rsidRPr="005452E2" w:rsidRDefault="008D04DE" w:rsidP="008D04DE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5452E2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1</w:t>
      </w:r>
      <w:r w:rsidRPr="005452E2">
        <w:rPr>
          <w:rFonts w:ascii="Times New Roman" w:hAnsi="Times New Roman"/>
          <w:b/>
          <w:sz w:val="28"/>
          <w:szCs w:val="28"/>
        </w:rPr>
        <w:t>.</w:t>
      </w:r>
      <w:r w:rsidRPr="00846204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14:paraId="340B72C3" w14:textId="3C2FF2A8" w:rsidR="006C7FB0" w:rsidRPr="0031104B" w:rsidRDefault="006C7FB0" w:rsidP="007C189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93F4B">
        <w:rPr>
          <w:rFonts w:ascii="Times New Roman" w:hAnsi="Times New Roman"/>
          <w:sz w:val="28"/>
          <w:szCs w:val="28"/>
        </w:rPr>
        <w:t xml:space="preserve">В соответствии с Уставом </w:t>
      </w:r>
      <w:r>
        <w:rPr>
          <w:rFonts w:ascii="Times New Roman" w:hAnsi="Times New Roman"/>
          <w:sz w:val="28"/>
          <w:szCs w:val="28"/>
        </w:rPr>
        <w:t>Слюдянского муниципального образования</w:t>
      </w:r>
      <w:r w:rsidRPr="00393F4B">
        <w:rPr>
          <w:rFonts w:ascii="Times New Roman" w:hAnsi="Times New Roman"/>
          <w:sz w:val="28"/>
          <w:szCs w:val="28"/>
        </w:rPr>
        <w:t xml:space="preserve"> представляю Вашему вниманию ежегодный отчет о результатах деятельности </w:t>
      </w:r>
      <w:r>
        <w:rPr>
          <w:rFonts w:ascii="Times New Roman" w:hAnsi="Times New Roman"/>
          <w:sz w:val="28"/>
          <w:szCs w:val="28"/>
        </w:rPr>
        <w:t>г</w:t>
      </w:r>
      <w:r w:rsidRPr="00393F4B">
        <w:rPr>
          <w:rFonts w:ascii="Times New Roman" w:hAnsi="Times New Roman"/>
          <w:sz w:val="28"/>
          <w:szCs w:val="28"/>
        </w:rPr>
        <w:t xml:space="preserve">лавы и деятельности </w:t>
      </w:r>
      <w:r>
        <w:rPr>
          <w:rFonts w:ascii="Times New Roman" w:hAnsi="Times New Roman"/>
          <w:sz w:val="28"/>
          <w:szCs w:val="28"/>
        </w:rPr>
        <w:t>а</w:t>
      </w:r>
      <w:r w:rsidRPr="00393F4B">
        <w:rPr>
          <w:rFonts w:ascii="Times New Roman" w:hAnsi="Times New Roman"/>
          <w:sz w:val="28"/>
          <w:szCs w:val="28"/>
        </w:rPr>
        <w:t xml:space="preserve">дминистрации </w:t>
      </w:r>
      <w:r>
        <w:rPr>
          <w:rFonts w:ascii="Times New Roman" w:hAnsi="Times New Roman"/>
          <w:sz w:val="28"/>
          <w:szCs w:val="28"/>
        </w:rPr>
        <w:t xml:space="preserve">Слюдянского </w:t>
      </w:r>
      <w:r w:rsidRPr="00393F4B">
        <w:rPr>
          <w:rFonts w:ascii="Times New Roman" w:hAnsi="Times New Roman"/>
          <w:sz w:val="28"/>
          <w:szCs w:val="28"/>
        </w:rPr>
        <w:t xml:space="preserve">городского </w:t>
      </w:r>
      <w:r w:rsidR="00660E86" w:rsidRPr="00393F4B">
        <w:rPr>
          <w:rFonts w:ascii="Times New Roman" w:hAnsi="Times New Roman"/>
          <w:sz w:val="28"/>
          <w:szCs w:val="28"/>
        </w:rPr>
        <w:t>поселения за</w:t>
      </w:r>
      <w:r w:rsidRPr="00393F4B">
        <w:rPr>
          <w:rFonts w:ascii="Times New Roman" w:hAnsi="Times New Roman"/>
          <w:sz w:val="28"/>
          <w:szCs w:val="28"/>
        </w:rPr>
        <w:t xml:space="preserve"> 20</w:t>
      </w:r>
      <w:r>
        <w:rPr>
          <w:rFonts w:ascii="Times New Roman" w:hAnsi="Times New Roman"/>
          <w:sz w:val="28"/>
          <w:szCs w:val="28"/>
        </w:rPr>
        <w:t>2</w:t>
      </w:r>
      <w:r w:rsidR="004160F0">
        <w:rPr>
          <w:rFonts w:ascii="Times New Roman" w:hAnsi="Times New Roman"/>
          <w:sz w:val="28"/>
          <w:szCs w:val="28"/>
        </w:rPr>
        <w:t>2</w:t>
      </w:r>
      <w:r w:rsidRPr="00393F4B">
        <w:rPr>
          <w:rFonts w:ascii="Times New Roman" w:hAnsi="Times New Roman"/>
          <w:sz w:val="28"/>
          <w:szCs w:val="28"/>
        </w:rPr>
        <w:t xml:space="preserve"> год.</w:t>
      </w:r>
    </w:p>
    <w:p w14:paraId="3FA8E7EE" w14:textId="668B91F6" w:rsidR="006C7FB0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Традиционно</w:t>
      </w:r>
      <w:r w:rsidR="00B25FBC" w:rsidRPr="0031104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работа Главы города и </w:t>
      </w:r>
      <w:r w:rsidR="00085117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  <w:r w:rsidR="00B25FBC" w:rsidRPr="0031104B">
        <w:rPr>
          <w:rFonts w:ascii="Times New Roman" w:hAnsi="Times New Roman"/>
          <w:sz w:val="28"/>
          <w:szCs w:val="28"/>
        </w:rPr>
        <w:t>Слюдянского муниципального образования</w:t>
      </w:r>
      <w:r>
        <w:rPr>
          <w:rFonts w:ascii="Times New Roman" w:hAnsi="Times New Roman"/>
          <w:sz w:val="28"/>
          <w:szCs w:val="28"/>
        </w:rPr>
        <w:t xml:space="preserve"> в 202</w:t>
      </w:r>
      <w:r w:rsidR="004160F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году была направлена на исполнение</w:t>
      </w:r>
      <w:r w:rsidRPr="0031104B">
        <w:rPr>
          <w:b/>
          <w:sz w:val="28"/>
        </w:rPr>
        <w:t xml:space="preserve"> </w:t>
      </w:r>
      <w:r w:rsidRPr="004160F0">
        <w:rPr>
          <w:rFonts w:ascii="Times New Roman" w:hAnsi="Times New Roman"/>
          <w:sz w:val="28"/>
          <w:szCs w:val="28"/>
        </w:rPr>
        <w:t>собственных полномочий</w:t>
      </w:r>
      <w:r>
        <w:rPr>
          <w:rFonts w:ascii="Times New Roman" w:hAnsi="Times New Roman"/>
          <w:sz w:val="28"/>
          <w:szCs w:val="28"/>
        </w:rPr>
        <w:t xml:space="preserve"> по решению вопросов местного значения в соответствии со 131-м Федеральным законом и Уставом города.</w:t>
      </w:r>
    </w:p>
    <w:p w14:paraId="403075CB" w14:textId="0F11F54A" w:rsidR="006C7FB0" w:rsidRPr="0031104B" w:rsidRDefault="004160F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6C7FB0">
        <w:rPr>
          <w:rFonts w:ascii="Times New Roman" w:hAnsi="Times New Roman"/>
          <w:sz w:val="28"/>
          <w:szCs w:val="28"/>
        </w:rPr>
        <w:t xml:space="preserve"> соответствии с Указом Президента в городе была продолжена реализация национальн</w:t>
      </w:r>
      <w:r w:rsidR="007F66D5">
        <w:rPr>
          <w:rFonts w:ascii="Times New Roman" w:hAnsi="Times New Roman"/>
          <w:sz w:val="28"/>
          <w:szCs w:val="28"/>
        </w:rPr>
        <w:t>ого</w:t>
      </w:r>
      <w:r w:rsidR="006C7FB0">
        <w:rPr>
          <w:rFonts w:ascii="Times New Roman" w:hAnsi="Times New Roman"/>
          <w:sz w:val="28"/>
          <w:szCs w:val="28"/>
        </w:rPr>
        <w:t xml:space="preserve"> проект</w:t>
      </w:r>
      <w:r w:rsidR="007F66D5">
        <w:rPr>
          <w:rFonts w:ascii="Times New Roman" w:hAnsi="Times New Roman"/>
          <w:sz w:val="28"/>
          <w:szCs w:val="28"/>
        </w:rPr>
        <w:t>а «Жилье и городская среда»</w:t>
      </w:r>
      <w:r w:rsidR="00457A06">
        <w:rPr>
          <w:rFonts w:ascii="Times New Roman" w:hAnsi="Times New Roman"/>
          <w:sz w:val="28"/>
          <w:szCs w:val="28"/>
        </w:rPr>
        <w:t>.</w:t>
      </w:r>
    </w:p>
    <w:p w14:paraId="2B58AB37" w14:textId="6937172A" w:rsidR="007F66D5" w:rsidRDefault="007F66D5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В течение года реализованы мероприятия по переселению граждан из аварийного жилья. </w:t>
      </w:r>
    </w:p>
    <w:p w14:paraId="3DFAE320" w14:textId="6B6B37EF" w:rsidR="007F66D5" w:rsidRPr="0031104B" w:rsidRDefault="007F66D5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Бюджетная политика сохраняла приоритеты предшествующих периодов и была нацелена в первую очередь, на обеспечение долгосрочной сбалансированности и устойчивости бюджетной системы города, сохранение и возможное увеличение доходных источников бюджета, оптимизацию расходных обязательств города и исполнение программных мероприятий.</w:t>
      </w:r>
    </w:p>
    <w:p w14:paraId="27924EC0" w14:textId="472D42C4" w:rsidR="006C7FB0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рамках регионального проекта «Чистая </w:t>
      </w:r>
      <w:r w:rsidR="007F66D5">
        <w:rPr>
          <w:rFonts w:ascii="Times New Roman" w:hAnsi="Times New Roman"/>
          <w:sz w:val="28"/>
          <w:szCs w:val="28"/>
        </w:rPr>
        <w:t>вода</w:t>
      </w:r>
      <w:r>
        <w:rPr>
          <w:rFonts w:ascii="Times New Roman" w:hAnsi="Times New Roman"/>
          <w:sz w:val="28"/>
          <w:szCs w:val="28"/>
        </w:rPr>
        <w:t xml:space="preserve">» </w:t>
      </w:r>
      <w:bookmarkStart w:id="0" w:name="__DdeLink__385_3655027387"/>
      <w:r w:rsidR="004160F0">
        <w:rPr>
          <w:rFonts w:ascii="Times New Roman" w:hAnsi="Times New Roman"/>
          <w:sz w:val="28"/>
          <w:szCs w:val="28"/>
        </w:rPr>
        <w:t>практически закончено</w:t>
      </w:r>
      <w:r w:rsidR="007F66D5">
        <w:rPr>
          <w:rFonts w:ascii="Times New Roman" w:hAnsi="Times New Roman"/>
          <w:sz w:val="28"/>
          <w:szCs w:val="28"/>
        </w:rPr>
        <w:t xml:space="preserve"> проектирование новых очистных сооружений, отвечающих всем нормативным требованиям</w:t>
      </w:r>
      <w:r>
        <w:rPr>
          <w:rFonts w:ascii="Times New Roman" w:hAnsi="Times New Roman"/>
          <w:sz w:val="28"/>
          <w:szCs w:val="28"/>
        </w:rPr>
        <w:t>.</w:t>
      </w:r>
      <w:bookmarkEnd w:id="0"/>
      <w:r>
        <w:rPr>
          <w:rFonts w:ascii="Times New Roman" w:hAnsi="Times New Roman"/>
          <w:sz w:val="28"/>
          <w:szCs w:val="28"/>
        </w:rPr>
        <w:t xml:space="preserve"> </w:t>
      </w:r>
      <w:r w:rsidR="004160F0">
        <w:rPr>
          <w:rFonts w:ascii="Times New Roman" w:hAnsi="Times New Roman"/>
          <w:sz w:val="28"/>
          <w:szCs w:val="28"/>
        </w:rPr>
        <w:t>На данном этапе проект проходит государственную экспертизу</w:t>
      </w:r>
      <w:r>
        <w:rPr>
          <w:rFonts w:ascii="Times New Roman" w:hAnsi="Times New Roman"/>
          <w:sz w:val="28"/>
          <w:szCs w:val="28"/>
        </w:rPr>
        <w:t>.</w:t>
      </w:r>
    </w:p>
    <w:p w14:paraId="2E6727F4" w14:textId="66E7693C" w:rsidR="004160F0" w:rsidRPr="0031104B" w:rsidRDefault="004160F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Также, продолжается проектирование рекультивации объекта накопленного вреда в пади Талая. В </w:t>
      </w:r>
      <w:r w:rsidR="00085117">
        <w:rPr>
          <w:rFonts w:ascii="Times New Roman" w:hAnsi="Times New Roman"/>
          <w:sz w:val="28"/>
          <w:szCs w:val="28"/>
        </w:rPr>
        <w:t>2022</w:t>
      </w:r>
      <w:r>
        <w:rPr>
          <w:rFonts w:ascii="Times New Roman" w:hAnsi="Times New Roman"/>
          <w:sz w:val="28"/>
          <w:szCs w:val="28"/>
        </w:rPr>
        <w:t xml:space="preserve"> году проведена работа по включению несанкционированной свалки в федеральный перечень объектов накопленного вреда.</w:t>
      </w:r>
    </w:p>
    <w:p w14:paraId="0D8E35D1" w14:textId="2D481DE4" w:rsidR="0036315C" w:rsidRDefault="0036315C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 мало внимания уделяется и сфере ЖКХ. Высокая изношенность коммунальной инфраструктуры требует значительных финансовых затрат на замену инженерных сетей и оборудования. В 2022 году заменили участок тепловой сети от </w:t>
      </w:r>
      <w:r>
        <w:rPr>
          <w:rFonts w:ascii="Times New Roman" w:hAnsi="Times New Roman"/>
          <w:sz w:val="28"/>
          <w:szCs w:val="28"/>
        </w:rPr>
        <w:lastRenderedPageBreak/>
        <w:t>котельной «Перевал». В 2023 году продолжим</w:t>
      </w:r>
      <w:r w:rsidR="00085117">
        <w:rPr>
          <w:rFonts w:ascii="Times New Roman" w:hAnsi="Times New Roman"/>
          <w:sz w:val="28"/>
          <w:szCs w:val="28"/>
        </w:rPr>
        <w:t xml:space="preserve"> работу</w:t>
      </w:r>
      <w:r>
        <w:rPr>
          <w:rFonts w:ascii="Times New Roman" w:hAnsi="Times New Roman"/>
          <w:sz w:val="28"/>
          <w:szCs w:val="28"/>
        </w:rPr>
        <w:t xml:space="preserve">, </w:t>
      </w:r>
      <w:r w:rsidR="00085117">
        <w:rPr>
          <w:rFonts w:ascii="Times New Roman" w:hAnsi="Times New Roman"/>
          <w:sz w:val="28"/>
          <w:szCs w:val="28"/>
        </w:rPr>
        <w:t>запланирована</w:t>
      </w:r>
      <w:r>
        <w:rPr>
          <w:rFonts w:ascii="Times New Roman" w:hAnsi="Times New Roman"/>
          <w:sz w:val="28"/>
          <w:szCs w:val="28"/>
        </w:rPr>
        <w:t xml:space="preserve"> </w:t>
      </w:r>
      <w:r w:rsidR="00085117">
        <w:rPr>
          <w:rFonts w:ascii="Times New Roman" w:hAnsi="Times New Roman"/>
          <w:sz w:val="28"/>
          <w:szCs w:val="28"/>
        </w:rPr>
        <w:t>смена</w:t>
      </w:r>
      <w:r>
        <w:rPr>
          <w:rFonts w:ascii="Times New Roman" w:hAnsi="Times New Roman"/>
          <w:sz w:val="28"/>
          <w:szCs w:val="28"/>
        </w:rPr>
        <w:t xml:space="preserve"> участ</w:t>
      </w:r>
      <w:r w:rsidR="00085117">
        <w:rPr>
          <w:rFonts w:ascii="Times New Roman" w:hAnsi="Times New Roman"/>
          <w:sz w:val="28"/>
          <w:szCs w:val="28"/>
        </w:rPr>
        <w:t>ка</w:t>
      </w:r>
      <w:r>
        <w:rPr>
          <w:rFonts w:ascii="Times New Roman" w:hAnsi="Times New Roman"/>
          <w:sz w:val="28"/>
          <w:szCs w:val="28"/>
        </w:rPr>
        <w:t xml:space="preserve"> тепловой сети от котельной «Центральная».</w:t>
      </w:r>
    </w:p>
    <w:p w14:paraId="5E33E5AA" w14:textId="44ABCAC1" w:rsidR="006E6A35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городе успешно проводится масштабная работа по благоустройству, главная задача которой сделать город красивым и комфортным.</w:t>
      </w:r>
    </w:p>
    <w:p w14:paraId="5290F6AC" w14:textId="4938FEDE" w:rsidR="006C7FB0" w:rsidRPr="0031104B" w:rsidRDefault="006E6A35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федерального проекта «Формирование комфортной городской среды» выполнено благоустройство </w:t>
      </w:r>
      <w:r w:rsidR="004160F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дворов и 1 общественной территории</w:t>
      </w:r>
      <w:r w:rsidR="006C7FB0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В 202</w:t>
      </w:r>
      <w:r w:rsidR="004160F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году планируется продолжить эту работу. </w:t>
      </w:r>
      <w:r w:rsidR="004160F0">
        <w:rPr>
          <w:rFonts w:ascii="Times New Roman" w:hAnsi="Times New Roman"/>
          <w:sz w:val="28"/>
          <w:szCs w:val="28"/>
        </w:rPr>
        <w:t>Ведется проектирование нового</w:t>
      </w:r>
      <w:r>
        <w:rPr>
          <w:rFonts w:ascii="Times New Roman" w:hAnsi="Times New Roman"/>
          <w:sz w:val="28"/>
          <w:szCs w:val="28"/>
        </w:rPr>
        <w:t xml:space="preserve"> экологического парка развлечений и семейного отдыха</w:t>
      </w:r>
      <w:r w:rsidR="004160F0">
        <w:rPr>
          <w:rFonts w:ascii="Times New Roman" w:hAnsi="Times New Roman"/>
          <w:sz w:val="28"/>
          <w:szCs w:val="28"/>
        </w:rPr>
        <w:t xml:space="preserve"> «Сказки Байкала»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30FB755A" w14:textId="2FE2E66E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рамках </w:t>
      </w:r>
      <w:r w:rsidR="007B2162">
        <w:rPr>
          <w:rFonts w:ascii="Times New Roman" w:hAnsi="Times New Roman"/>
          <w:sz w:val="28"/>
          <w:szCs w:val="28"/>
        </w:rPr>
        <w:t xml:space="preserve">проекта </w:t>
      </w:r>
      <w:r>
        <w:rPr>
          <w:rFonts w:ascii="Times New Roman" w:hAnsi="Times New Roman"/>
          <w:sz w:val="28"/>
          <w:szCs w:val="28"/>
        </w:rPr>
        <w:t>«</w:t>
      </w:r>
      <w:r w:rsidR="007B2162">
        <w:rPr>
          <w:rFonts w:ascii="Times New Roman" w:hAnsi="Times New Roman"/>
          <w:sz w:val="28"/>
          <w:szCs w:val="28"/>
        </w:rPr>
        <w:t>Народные инициативы</w:t>
      </w:r>
      <w:r>
        <w:rPr>
          <w:rFonts w:ascii="Times New Roman" w:hAnsi="Times New Roman"/>
          <w:sz w:val="28"/>
          <w:szCs w:val="28"/>
        </w:rPr>
        <w:t xml:space="preserve">» </w:t>
      </w:r>
      <w:r w:rsidR="004160F0">
        <w:rPr>
          <w:rFonts w:ascii="Times New Roman" w:hAnsi="Times New Roman"/>
          <w:sz w:val="28"/>
          <w:szCs w:val="28"/>
        </w:rPr>
        <w:t>заасфальтировали площадку нового</w:t>
      </w:r>
      <w:r>
        <w:rPr>
          <w:rFonts w:ascii="Times New Roman" w:hAnsi="Times New Roman"/>
          <w:sz w:val="28"/>
          <w:szCs w:val="28"/>
        </w:rPr>
        <w:t xml:space="preserve"> хоккейн</w:t>
      </w:r>
      <w:r w:rsidR="004160F0">
        <w:rPr>
          <w:rFonts w:ascii="Times New Roman" w:hAnsi="Times New Roman"/>
          <w:sz w:val="28"/>
          <w:szCs w:val="28"/>
        </w:rPr>
        <w:t xml:space="preserve">ого </w:t>
      </w:r>
      <w:r>
        <w:rPr>
          <w:rFonts w:ascii="Times New Roman" w:hAnsi="Times New Roman"/>
          <w:sz w:val="28"/>
          <w:szCs w:val="28"/>
        </w:rPr>
        <w:t>корт</w:t>
      </w:r>
      <w:r w:rsidR="004160F0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, </w:t>
      </w:r>
      <w:r w:rsidR="004160F0">
        <w:rPr>
          <w:rFonts w:ascii="Times New Roman" w:hAnsi="Times New Roman"/>
          <w:sz w:val="28"/>
          <w:szCs w:val="28"/>
        </w:rPr>
        <w:t>выполнили ремонт парковки на центральной площади и участка улицы Советская</w:t>
      </w:r>
      <w:r w:rsidR="0036315C">
        <w:rPr>
          <w:rFonts w:ascii="Times New Roman" w:hAnsi="Times New Roman"/>
          <w:sz w:val="28"/>
          <w:szCs w:val="28"/>
        </w:rPr>
        <w:t>, установили детскую площадку в парке Слюдянских Красногвардейцев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40D964DE" w14:textId="77FC2B3E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</w:t>
      </w:r>
      <w:r w:rsidR="0036315C">
        <w:rPr>
          <w:rFonts w:ascii="Times New Roman" w:hAnsi="Times New Roman"/>
          <w:sz w:val="28"/>
          <w:szCs w:val="28"/>
        </w:rPr>
        <w:t>ое</w:t>
      </w:r>
      <w:r>
        <w:rPr>
          <w:rFonts w:ascii="Times New Roman" w:hAnsi="Times New Roman"/>
          <w:sz w:val="28"/>
          <w:szCs w:val="28"/>
        </w:rPr>
        <w:t xml:space="preserve"> </w:t>
      </w:r>
      <w:r w:rsidR="007B2162">
        <w:rPr>
          <w:rFonts w:ascii="Times New Roman" w:hAnsi="Times New Roman"/>
          <w:sz w:val="28"/>
          <w:szCs w:val="28"/>
        </w:rPr>
        <w:t>бюджетн</w:t>
      </w:r>
      <w:r w:rsidR="0036315C">
        <w:rPr>
          <w:rFonts w:ascii="Times New Roman" w:hAnsi="Times New Roman"/>
          <w:sz w:val="28"/>
          <w:szCs w:val="28"/>
        </w:rPr>
        <w:t>ое</w:t>
      </w:r>
      <w:r>
        <w:rPr>
          <w:rFonts w:ascii="Times New Roman" w:hAnsi="Times New Roman"/>
          <w:sz w:val="28"/>
          <w:szCs w:val="28"/>
        </w:rPr>
        <w:t xml:space="preserve"> учреждение «Центр </w:t>
      </w:r>
      <w:r w:rsidR="007B2162">
        <w:rPr>
          <w:rFonts w:ascii="Times New Roman" w:hAnsi="Times New Roman"/>
          <w:sz w:val="28"/>
          <w:szCs w:val="28"/>
        </w:rPr>
        <w:t>спорта культуры и досуга</w:t>
      </w:r>
      <w:r>
        <w:rPr>
          <w:rFonts w:ascii="Times New Roman" w:hAnsi="Times New Roman"/>
          <w:sz w:val="28"/>
          <w:szCs w:val="28"/>
        </w:rPr>
        <w:t>» организов</w:t>
      </w:r>
      <w:r w:rsidR="0036315C">
        <w:rPr>
          <w:rFonts w:ascii="Times New Roman" w:hAnsi="Times New Roman"/>
          <w:sz w:val="28"/>
          <w:szCs w:val="28"/>
        </w:rPr>
        <w:t>ывало</w:t>
      </w:r>
      <w:r>
        <w:rPr>
          <w:rFonts w:ascii="Times New Roman" w:hAnsi="Times New Roman"/>
          <w:sz w:val="28"/>
          <w:szCs w:val="28"/>
        </w:rPr>
        <w:t xml:space="preserve"> мероприяти</w:t>
      </w:r>
      <w:r w:rsidR="003D2BF9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, направленны</w:t>
      </w:r>
      <w:r w:rsidR="0036315C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на </w:t>
      </w:r>
      <w:r w:rsidR="0036315C">
        <w:rPr>
          <w:rFonts w:ascii="Times New Roman" w:hAnsi="Times New Roman"/>
          <w:sz w:val="28"/>
          <w:szCs w:val="28"/>
        </w:rPr>
        <w:t>проведение</w:t>
      </w:r>
      <w:r>
        <w:rPr>
          <w:rFonts w:ascii="Times New Roman" w:hAnsi="Times New Roman"/>
          <w:sz w:val="28"/>
          <w:szCs w:val="28"/>
        </w:rPr>
        <w:t xml:space="preserve"> досуга детей, подростков и молодежи, а также предоставлен доступ к объектам спорта на бесплатной основе. </w:t>
      </w:r>
    </w:p>
    <w:p w14:paraId="05EF5A02" w14:textId="59EFF98A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течение года </w:t>
      </w:r>
      <w:r w:rsidR="0036315C">
        <w:rPr>
          <w:rFonts w:ascii="Times New Roman" w:hAnsi="Times New Roman"/>
          <w:sz w:val="28"/>
          <w:szCs w:val="28"/>
        </w:rPr>
        <w:t>трем</w:t>
      </w:r>
      <w:r>
        <w:rPr>
          <w:rFonts w:ascii="Times New Roman" w:hAnsi="Times New Roman"/>
          <w:sz w:val="28"/>
          <w:szCs w:val="28"/>
        </w:rPr>
        <w:t xml:space="preserve"> молоды</w:t>
      </w:r>
      <w:r w:rsidR="00766E9A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семьям </w:t>
      </w:r>
      <w:r w:rsidR="00766E9A">
        <w:rPr>
          <w:rFonts w:ascii="Times New Roman" w:hAnsi="Times New Roman"/>
          <w:sz w:val="28"/>
          <w:szCs w:val="28"/>
        </w:rPr>
        <w:t xml:space="preserve">была оказана помощь в виде </w:t>
      </w:r>
      <w:r>
        <w:rPr>
          <w:rFonts w:ascii="Times New Roman" w:hAnsi="Times New Roman"/>
          <w:sz w:val="28"/>
          <w:szCs w:val="28"/>
        </w:rPr>
        <w:t xml:space="preserve">социальной выплаты </w:t>
      </w:r>
      <w:r w:rsidR="00766E9A">
        <w:rPr>
          <w:rFonts w:ascii="Times New Roman" w:hAnsi="Times New Roman"/>
          <w:sz w:val="28"/>
          <w:szCs w:val="28"/>
        </w:rPr>
        <w:t xml:space="preserve">(40% от стоимости жилья) </w:t>
      </w:r>
      <w:r>
        <w:rPr>
          <w:rFonts w:ascii="Times New Roman" w:hAnsi="Times New Roman"/>
          <w:sz w:val="28"/>
          <w:szCs w:val="28"/>
        </w:rPr>
        <w:t>на приобретение жил</w:t>
      </w:r>
      <w:r w:rsidR="00766E9A">
        <w:rPr>
          <w:rFonts w:ascii="Times New Roman" w:hAnsi="Times New Roman"/>
          <w:sz w:val="28"/>
          <w:szCs w:val="28"/>
        </w:rPr>
        <w:t>ых</w:t>
      </w:r>
      <w:r>
        <w:rPr>
          <w:rFonts w:ascii="Times New Roman" w:hAnsi="Times New Roman"/>
          <w:sz w:val="28"/>
          <w:szCs w:val="28"/>
        </w:rPr>
        <w:t xml:space="preserve"> помещени</w:t>
      </w:r>
      <w:r w:rsidR="00766E9A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7F8BB0A7" w14:textId="7EC3B879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Администрацией города ведется тщательная работа с обращениями граждан. </w:t>
      </w:r>
    </w:p>
    <w:p w14:paraId="2F3E0044" w14:textId="5FF80D19" w:rsidR="006C7FB0" w:rsidRPr="0031104B" w:rsidRDefault="006C7FB0" w:rsidP="0031104B">
      <w:pPr>
        <w:ind w:firstLine="567"/>
        <w:jc w:val="center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Уважаемые депутаты! Уважаемые </w:t>
      </w:r>
      <w:r w:rsidR="007C189F" w:rsidRPr="0031104B">
        <w:rPr>
          <w:rFonts w:ascii="Times New Roman" w:hAnsi="Times New Roman"/>
          <w:sz w:val="28"/>
          <w:szCs w:val="28"/>
        </w:rPr>
        <w:t>слюдянцы</w:t>
      </w:r>
      <w:r w:rsidRPr="0031104B">
        <w:rPr>
          <w:rFonts w:ascii="Times New Roman" w:hAnsi="Times New Roman"/>
          <w:sz w:val="28"/>
          <w:szCs w:val="28"/>
        </w:rPr>
        <w:t>!</w:t>
      </w:r>
    </w:p>
    <w:p w14:paraId="37C4D50B" w14:textId="608AA451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>Благодарю Вас за поддержку и конструктивный диалог в 202</w:t>
      </w:r>
      <w:r w:rsidR="0036315C">
        <w:rPr>
          <w:rFonts w:ascii="Times New Roman" w:hAnsi="Times New Roman"/>
          <w:sz w:val="28"/>
          <w:szCs w:val="28"/>
        </w:rPr>
        <w:t>2</w:t>
      </w:r>
      <w:r w:rsidRPr="0031104B">
        <w:rPr>
          <w:rFonts w:ascii="Times New Roman" w:hAnsi="Times New Roman"/>
          <w:sz w:val="28"/>
          <w:szCs w:val="28"/>
        </w:rPr>
        <w:t xml:space="preserve"> году и надеюсь, что консолидация усилий власти и жителей города, правильное определение «точек роста» и приоритетов позволит вывести город на новый уровень развития.</w:t>
      </w:r>
    </w:p>
    <w:p w14:paraId="1D9E31D4" w14:textId="7DDB93B1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Администрация </w:t>
      </w:r>
      <w:r w:rsidR="00660E86">
        <w:rPr>
          <w:rFonts w:ascii="Times New Roman" w:hAnsi="Times New Roman"/>
          <w:sz w:val="28"/>
          <w:szCs w:val="28"/>
        </w:rPr>
        <w:t>Слюдянского муниципального образования</w:t>
      </w:r>
      <w:r w:rsidRPr="0031104B">
        <w:rPr>
          <w:rFonts w:ascii="Times New Roman" w:hAnsi="Times New Roman"/>
          <w:sz w:val="28"/>
          <w:szCs w:val="28"/>
        </w:rPr>
        <w:t xml:space="preserve"> сохранит главный принцип своей работы – открытость к диалогу с депутатским корпусом и общественностью, привлечение активных горожан к принятию решений. </w:t>
      </w:r>
    </w:p>
    <w:p w14:paraId="58EA5407" w14:textId="4A549473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Отдельно хочу поблагодарить за поддержку Правительство </w:t>
      </w:r>
      <w:r w:rsidR="0031104B" w:rsidRPr="0031104B">
        <w:rPr>
          <w:rFonts w:ascii="Times New Roman" w:hAnsi="Times New Roman"/>
          <w:sz w:val="28"/>
          <w:szCs w:val="28"/>
        </w:rPr>
        <w:t>Иркутской</w:t>
      </w:r>
      <w:r w:rsidRPr="0031104B">
        <w:rPr>
          <w:rFonts w:ascii="Times New Roman" w:hAnsi="Times New Roman"/>
          <w:sz w:val="28"/>
          <w:szCs w:val="28"/>
        </w:rPr>
        <w:t xml:space="preserve"> области и губернатора </w:t>
      </w:r>
      <w:r w:rsidR="0031104B" w:rsidRPr="0031104B">
        <w:rPr>
          <w:rFonts w:ascii="Times New Roman" w:hAnsi="Times New Roman"/>
          <w:sz w:val="28"/>
          <w:szCs w:val="28"/>
        </w:rPr>
        <w:t>Игоря Ивановича Кобзева</w:t>
      </w:r>
      <w:r w:rsidRPr="0031104B">
        <w:rPr>
          <w:rFonts w:ascii="Times New Roman" w:hAnsi="Times New Roman"/>
          <w:sz w:val="28"/>
          <w:szCs w:val="28"/>
        </w:rPr>
        <w:t>.</w:t>
      </w:r>
    </w:p>
    <w:p w14:paraId="30A66B5B" w14:textId="77777777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7B716197" w14:textId="08EB4467" w:rsidR="006C7FB0" w:rsidRPr="0031104B" w:rsidRDefault="006C7FB0" w:rsidP="0031104B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104B">
        <w:rPr>
          <w:rFonts w:ascii="Times New Roman" w:hAnsi="Times New Roman"/>
          <w:sz w:val="28"/>
          <w:szCs w:val="28"/>
        </w:rPr>
        <w:t xml:space="preserve">                                           </w:t>
      </w:r>
    </w:p>
    <w:p w14:paraId="0345C05F" w14:textId="77777777" w:rsidR="006C7FB0" w:rsidRPr="0031104B" w:rsidRDefault="006C7FB0" w:rsidP="00100C65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13EAD226" w14:textId="4CF5347F" w:rsidR="003C1924" w:rsidRDefault="003C1924" w:rsidP="003C1924">
      <w:pPr>
        <w:pStyle w:val="ae"/>
        <w:ind w:left="786"/>
        <w:rPr>
          <w:rFonts w:ascii="Times New Roman" w:hAnsi="Times New Roman"/>
          <w:b/>
          <w:sz w:val="28"/>
          <w:szCs w:val="28"/>
        </w:rPr>
      </w:pPr>
      <w:r w:rsidRPr="00846204">
        <w:rPr>
          <w:rFonts w:ascii="Times New Roman" w:hAnsi="Times New Roman"/>
          <w:b/>
          <w:sz w:val="28"/>
          <w:szCs w:val="28"/>
        </w:rPr>
        <w:lastRenderedPageBreak/>
        <w:t xml:space="preserve">Слайд </w:t>
      </w:r>
      <w:r>
        <w:rPr>
          <w:rFonts w:ascii="Times New Roman" w:hAnsi="Times New Roman"/>
          <w:b/>
          <w:sz w:val="28"/>
          <w:szCs w:val="28"/>
        </w:rPr>
        <w:t>2</w:t>
      </w:r>
      <w:r w:rsidR="00853250">
        <w:rPr>
          <w:rFonts w:ascii="Times New Roman" w:hAnsi="Times New Roman"/>
          <w:b/>
          <w:sz w:val="28"/>
          <w:szCs w:val="28"/>
        </w:rPr>
        <w:t xml:space="preserve">                                    </w:t>
      </w:r>
      <w:r w:rsidR="00853250" w:rsidRPr="00853250">
        <w:rPr>
          <w:rFonts w:ascii="Times New Roman" w:hAnsi="Times New Roman"/>
          <w:b/>
          <w:sz w:val="40"/>
          <w:szCs w:val="40"/>
        </w:rPr>
        <w:t>ЭКОНОМИКА</w:t>
      </w:r>
    </w:p>
    <w:p w14:paraId="328CC097" w14:textId="33AFC49B" w:rsidR="003C1924" w:rsidRPr="00846204" w:rsidRDefault="00507080" w:rsidP="003C1924">
      <w:pPr>
        <w:pStyle w:val="ae"/>
        <w:ind w:left="786"/>
        <w:rPr>
          <w:rFonts w:ascii="Times New Roman" w:hAnsi="Times New Roman"/>
          <w:b/>
          <w:sz w:val="28"/>
          <w:szCs w:val="28"/>
        </w:rPr>
      </w:pPr>
      <w:r w:rsidRPr="00507080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7916442C" wp14:editId="66425254">
            <wp:extent cx="4572396" cy="3429297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530F4" w14:textId="77777777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25681">
        <w:rPr>
          <w:rFonts w:ascii="Times New Roman" w:hAnsi="Times New Roman"/>
          <w:sz w:val="28"/>
          <w:szCs w:val="28"/>
        </w:rPr>
        <w:t>Общая численность населения Слюдянского муниципального образования составляет 18</w:t>
      </w:r>
      <w:r>
        <w:rPr>
          <w:rFonts w:ascii="Times New Roman" w:hAnsi="Times New Roman"/>
          <w:sz w:val="28"/>
          <w:szCs w:val="28"/>
        </w:rPr>
        <w:t xml:space="preserve"> 482 </w:t>
      </w:r>
      <w:r w:rsidRPr="00D25681">
        <w:rPr>
          <w:rFonts w:ascii="Times New Roman" w:hAnsi="Times New Roman"/>
          <w:sz w:val="28"/>
          <w:szCs w:val="28"/>
        </w:rPr>
        <w:t>человек</w:t>
      </w:r>
      <w:r>
        <w:rPr>
          <w:rFonts w:ascii="Times New Roman" w:hAnsi="Times New Roman"/>
          <w:sz w:val="28"/>
          <w:szCs w:val="28"/>
        </w:rPr>
        <w:t xml:space="preserve">. </w:t>
      </w:r>
    </w:p>
    <w:p w14:paraId="13F3E127" w14:textId="1947C23D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14547D">
        <w:rPr>
          <w:rFonts w:ascii="Times New Roman" w:hAnsi="Times New Roman"/>
          <w:sz w:val="28"/>
          <w:szCs w:val="28"/>
        </w:rPr>
        <w:t xml:space="preserve"> Влияние на социально-экономическое и демографическое развитие оказывают миграционные процессы. Сохраняется тенденция превышения числа выбывших над числом прибывших, вследствие чего наблюдается миграционная убыль населения. </w:t>
      </w:r>
      <w:r w:rsidR="00085117">
        <w:rPr>
          <w:rFonts w:ascii="Times New Roman" w:hAnsi="Times New Roman"/>
          <w:sz w:val="28"/>
          <w:szCs w:val="28"/>
        </w:rPr>
        <w:t>К</w:t>
      </w:r>
      <w:r w:rsidRPr="0014547D">
        <w:rPr>
          <w:rFonts w:ascii="Times New Roman" w:hAnsi="Times New Roman"/>
          <w:sz w:val="28"/>
          <w:szCs w:val="28"/>
        </w:rPr>
        <w:t xml:space="preserve"> основным причинам смены </w:t>
      </w:r>
      <w:r>
        <w:rPr>
          <w:rFonts w:ascii="Times New Roman" w:hAnsi="Times New Roman"/>
          <w:sz w:val="28"/>
          <w:szCs w:val="28"/>
        </w:rPr>
        <w:t xml:space="preserve">места </w:t>
      </w:r>
      <w:r w:rsidRPr="0014547D">
        <w:rPr>
          <w:rFonts w:ascii="Times New Roman" w:hAnsi="Times New Roman"/>
          <w:sz w:val="28"/>
          <w:szCs w:val="28"/>
        </w:rPr>
        <w:t xml:space="preserve">жительства относятся экономические факторы и социальные (учеба, смена работы, возвращение к прежнему месту жительства и другое). </w:t>
      </w:r>
    </w:p>
    <w:p w14:paraId="0E1146D9" w14:textId="73297A5A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901BA1">
        <w:rPr>
          <w:rFonts w:ascii="Times New Roman" w:hAnsi="Times New Roman"/>
          <w:sz w:val="28"/>
          <w:szCs w:val="28"/>
        </w:rPr>
        <w:t>рудоспособно</w:t>
      </w:r>
      <w:r>
        <w:rPr>
          <w:rFonts w:ascii="Times New Roman" w:hAnsi="Times New Roman"/>
          <w:sz w:val="28"/>
          <w:szCs w:val="28"/>
        </w:rPr>
        <w:t>е</w:t>
      </w:r>
      <w:r w:rsidRPr="00901BA1">
        <w:rPr>
          <w:rFonts w:ascii="Times New Roman" w:hAnsi="Times New Roman"/>
          <w:sz w:val="28"/>
          <w:szCs w:val="28"/>
        </w:rPr>
        <w:t xml:space="preserve"> населени</w:t>
      </w:r>
      <w:r>
        <w:rPr>
          <w:rFonts w:ascii="Times New Roman" w:hAnsi="Times New Roman"/>
          <w:sz w:val="28"/>
          <w:szCs w:val="28"/>
        </w:rPr>
        <w:t>е 9 425</w:t>
      </w:r>
      <w:r w:rsidRPr="00901BA1">
        <w:rPr>
          <w:rFonts w:ascii="Times New Roman" w:hAnsi="Times New Roman"/>
          <w:sz w:val="28"/>
          <w:szCs w:val="28"/>
        </w:rPr>
        <w:t xml:space="preserve"> человек</w:t>
      </w:r>
      <w:r>
        <w:rPr>
          <w:rFonts w:ascii="Times New Roman" w:hAnsi="Times New Roman"/>
          <w:sz w:val="28"/>
          <w:szCs w:val="28"/>
        </w:rPr>
        <w:t xml:space="preserve"> (</w:t>
      </w:r>
      <w:r w:rsidRPr="0014547D">
        <w:rPr>
          <w:rFonts w:ascii="Times New Roman" w:hAnsi="Times New Roman"/>
          <w:sz w:val="28"/>
          <w:szCs w:val="28"/>
        </w:rPr>
        <w:t>ожидается снижение данного показателя, что связано с общим снижением численности населения в трудоспособном возрасте, в т.ч. связанное с демографической ситуацией в регионе: вступление в трудоспособный возраст относительно малочисленного поколения молодых людей</w:t>
      </w:r>
      <w:r>
        <w:rPr>
          <w:rFonts w:ascii="Times New Roman" w:hAnsi="Times New Roman"/>
          <w:sz w:val="28"/>
          <w:szCs w:val="28"/>
        </w:rPr>
        <w:t>, рожденных в начале 90-х годов, также естественная убыль)</w:t>
      </w:r>
    </w:p>
    <w:p w14:paraId="4219A5AE" w14:textId="77777777" w:rsidR="00085117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F10C8A">
        <w:rPr>
          <w:rFonts w:ascii="Times New Roman" w:hAnsi="Times New Roman"/>
          <w:sz w:val="28"/>
          <w:szCs w:val="28"/>
        </w:rPr>
        <w:t>Среднесписочная численность работников крупных и средних предприятий и организаций 7 498 человек (40 % от общей численности населения)</w:t>
      </w:r>
      <w:r w:rsidRPr="00F10C8A">
        <w:t xml:space="preserve">. </w:t>
      </w:r>
      <w:r w:rsidRPr="00F10C8A">
        <w:rPr>
          <w:rFonts w:ascii="Times New Roman" w:hAnsi="Times New Roman"/>
          <w:sz w:val="28"/>
          <w:szCs w:val="28"/>
        </w:rPr>
        <w:t>Большая часть всего работающего населения занята на предприятиях транспорта и связи – 28,3 %</w:t>
      </w:r>
    </w:p>
    <w:p w14:paraId="18272891" w14:textId="77777777" w:rsidR="00085117" w:rsidRDefault="00085117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</w:p>
    <w:p w14:paraId="47D7B6B8" w14:textId="2567BF6B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F10C8A">
        <w:rPr>
          <w:rFonts w:ascii="Times New Roman" w:hAnsi="Times New Roman"/>
          <w:sz w:val="28"/>
          <w:szCs w:val="28"/>
        </w:rPr>
        <w:lastRenderedPageBreak/>
        <w:t xml:space="preserve"> (2 125 чел.), в торговле – 18,3 % (1 375 чел.), в государственном управлении и обеспечение военной безопасности – 10,9 % (820 чел.), в образовании – 10,6 % (796 чел.), в строительстве – 7,6 % (575 чел.), в здравоохранении и предоставлении социальных услуг – 7,1 % (537 чел.), предоставление прочих коммунальных, социальных и персональных услуг – 6,1 % (462 чел.), производство и распределение  электроэн. и воды – 4,05 % (304 чел.), добыча полезных ископаемых – 2,4 % (184 чел.).</w:t>
      </w:r>
    </w:p>
    <w:p w14:paraId="39897A0D" w14:textId="77777777" w:rsidR="003C1924" w:rsidRPr="00955715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25681">
        <w:rPr>
          <w:rFonts w:ascii="Times New Roman" w:hAnsi="Times New Roman"/>
          <w:sz w:val="28"/>
          <w:szCs w:val="28"/>
        </w:rPr>
        <w:t>За 20</w:t>
      </w:r>
      <w:r>
        <w:rPr>
          <w:rFonts w:ascii="Times New Roman" w:hAnsi="Times New Roman"/>
          <w:sz w:val="28"/>
          <w:szCs w:val="28"/>
        </w:rPr>
        <w:t>22</w:t>
      </w:r>
      <w:r w:rsidRPr="00D25681">
        <w:rPr>
          <w:rFonts w:ascii="Times New Roman" w:hAnsi="Times New Roman"/>
          <w:sz w:val="28"/>
          <w:szCs w:val="28"/>
        </w:rPr>
        <w:t xml:space="preserve"> год родилось </w:t>
      </w:r>
      <w:r>
        <w:rPr>
          <w:rFonts w:ascii="Times New Roman" w:hAnsi="Times New Roman"/>
          <w:sz w:val="28"/>
          <w:szCs w:val="28"/>
        </w:rPr>
        <w:t>145 ребенка, что на 7</w:t>
      </w:r>
      <w:r w:rsidRPr="00D25681">
        <w:rPr>
          <w:rFonts w:ascii="Times New Roman" w:hAnsi="Times New Roman"/>
          <w:sz w:val="28"/>
          <w:szCs w:val="28"/>
        </w:rPr>
        <w:t xml:space="preserve"> чел.,</w:t>
      </w:r>
      <w:r>
        <w:rPr>
          <w:rFonts w:ascii="Times New Roman" w:hAnsi="Times New Roman"/>
          <w:sz w:val="28"/>
          <w:szCs w:val="28"/>
        </w:rPr>
        <w:t xml:space="preserve"> меньше,</w:t>
      </w:r>
      <w:r w:rsidRPr="00D25681">
        <w:rPr>
          <w:rFonts w:ascii="Times New Roman" w:hAnsi="Times New Roman"/>
          <w:sz w:val="28"/>
          <w:szCs w:val="28"/>
        </w:rPr>
        <w:t xml:space="preserve"> чем в 20</w:t>
      </w:r>
      <w:r>
        <w:rPr>
          <w:rFonts w:ascii="Times New Roman" w:hAnsi="Times New Roman"/>
          <w:sz w:val="28"/>
          <w:szCs w:val="28"/>
        </w:rPr>
        <w:t>21</w:t>
      </w:r>
      <w:r w:rsidRPr="00D25681">
        <w:rPr>
          <w:rFonts w:ascii="Times New Roman" w:hAnsi="Times New Roman"/>
          <w:sz w:val="28"/>
          <w:szCs w:val="28"/>
        </w:rPr>
        <w:t xml:space="preserve"> году</w:t>
      </w:r>
      <w:r>
        <w:rPr>
          <w:rFonts w:ascii="Times New Roman" w:hAnsi="Times New Roman"/>
          <w:sz w:val="28"/>
          <w:szCs w:val="28"/>
        </w:rPr>
        <w:t xml:space="preserve"> (152)</w:t>
      </w:r>
      <w:r w:rsidRPr="00D25681">
        <w:rPr>
          <w:rFonts w:ascii="Times New Roman" w:hAnsi="Times New Roman"/>
          <w:sz w:val="28"/>
          <w:szCs w:val="28"/>
        </w:rPr>
        <w:t xml:space="preserve">. Смертность </w:t>
      </w:r>
      <w:r>
        <w:rPr>
          <w:rFonts w:ascii="Times New Roman" w:hAnsi="Times New Roman"/>
          <w:sz w:val="28"/>
          <w:szCs w:val="28"/>
        </w:rPr>
        <w:t xml:space="preserve">272 </w:t>
      </w:r>
      <w:r w:rsidRPr="00D25681">
        <w:rPr>
          <w:rFonts w:ascii="Times New Roman" w:hAnsi="Times New Roman"/>
          <w:sz w:val="28"/>
          <w:szCs w:val="28"/>
        </w:rPr>
        <w:t>человек, в сравнении с 20</w:t>
      </w:r>
      <w:r>
        <w:rPr>
          <w:rFonts w:ascii="Times New Roman" w:hAnsi="Times New Roman"/>
          <w:sz w:val="28"/>
          <w:szCs w:val="28"/>
        </w:rPr>
        <w:t>21</w:t>
      </w:r>
      <w:r w:rsidRPr="00D25681">
        <w:rPr>
          <w:rFonts w:ascii="Times New Roman" w:hAnsi="Times New Roman"/>
          <w:sz w:val="28"/>
          <w:szCs w:val="28"/>
        </w:rPr>
        <w:t xml:space="preserve"> годом на </w:t>
      </w:r>
      <w:r>
        <w:rPr>
          <w:rFonts w:ascii="Times New Roman" w:hAnsi="Times New Roman"/>
          <w:sz w:val="28"/>
          <w:szCs w:val="28"/>
        </w:rPr>
        <w:t xml:space="preserve">46 </w:t>
      </w:r>
      <w:r w:rsidRPr="00D25681">
        <w:rPr>
          <w:rFonts w:ascii="Times New Roman" w:hAnsi="Times New Roman"/>
          <w:sz w:val="28"/>
          <w:szCs w:val="28"/>
        </w:rPr>
        <w:t>челове</w:t>
      </w:r>
      <w:r>
        <w:rPr>
          <w:rFonts w:ascii="Times New Roman" w:hAnsi="Times New Roman"/>
          <w:sz w:val="28"/>
          <w:szCs w:val="28"/>
        </w:rPr>
        <w:t xml:space="preserve">к меньше (318). </w:t>
      </w:r>
      <w:r w:rsidRPr="00955715">
        <w:rPr>
          <w:rFonts w:ascii="Times New Roman" w:hAnsi="Times New Roman"/>
          <w:sz w:val="28"/>
          <w:szCs w:val="28"/>
        </w:rPr>
        <w:t xml:space="preserve">Естественная убыль (–217) человек.  </w:t>
      </w:r>
    </w:p>
    <w:p w14:paraId="6A1C09F4" w14:textId="77777777" w:rsidR="003C1924" w:rsidRPr="00D25681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FB1595">
        <w:rPr>
          <w:rFonts w:ascii="Times New Roman" w:hAnsi="Times New Roman"/>
          <w:sz w:val="28"/>
          <w:szCs w:val="28"/>
        </w:rPr>
        <w:t xml:space="preserve">Зарегистрировано браков </w:t>
      </w:r>
      <w:r>
        <w:rPr>
          <w:rFonts w:ascii="Times New Roman" w:hAnsi="Times New Roman"/>
          <w:sz w:val="28"/>
          <w:szCs w:val="28"/>
        </w:rPr>
        <w:t>161 (+</w:t>
      </w:r>
      <w:r w:rsidRPr="00FB15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30</w:t>
      </w:r>
      <w:r w:rsidRPr="00FB1595">
        <w:rPr>
          <w:rFonts w:ascii="Times New Roman" w:hAnsi="Times New Roman"/>
          <w:sz w:val="28"/>
          <w:szCs w:val="28"/>
        </w:rPr>
        <w:t xml:space="preserve"> %), </w:t>
      </w:r>
      <w:r>
        <w:rPr>
          <w:rFonts w:ascii="Times New Roman" w:hAnsi="Times New Roman"/>
          <w:sz w:val="28"/>
          <w:szCs w:val="28"/>
        </w:rPr>
        <w:t>расторгнуто браков 119</w:t>
      </w:r>
      <w:r w:rsidRPr="00FB15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(+</w:t>
      </w:r>
      <w:r w:rsidRPr="00FB15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 </w:t>
      </w:r>
      <w:r w:rsidRPr="00FB1595">
        <w:rPr>
          <w:rFonts w:ascii="Times New Roman" w:hAnsi="Times New Roman"/>
          <w:sz w:val="28"/>
          <w:szCs w:val="28"/>
        </w:rPr>
        <w:t>%)</w:t>
      </w:r>
      <w:r>
        <w:rPr>
          <w:rFonts w:ascii="Times New Roman" w:hAnsi="Times New Roman"/>
          <w:sz w:val="28"/>
          <w:szCs w:val="28"/>
        </w:rPr>
        <w:t>.</w:t>
      </w:r>
    </w:p>
    <w:p w14:paraId="50B6CF8C" w14:textId="77777777" w:rsidR="003C1924" w:rsidRPr="00D25681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D25681">
        <w:rPr>
          <w:rFonts w:ascii="Times New Roman" w:hAnsi="Times New Roman"/>
          <w:sz w:val="28"/>
          <w:szCs w:val="28"/>
        </w:rPr>
        <w:t xml:space="preserve">Величина </w:t>
      </w:r>
      <w:r w:rsidRPr="00BC52EA">
        <w:rPr>
          <w:rFonts w:ascii="Times New Roman" w:hAnsi="Times New Roman"/>
          <w:sz w:val="28"/>
          <w:szCs w:val="28"/>
        </w:rPr>
        <w:t xml:space="preserve">прожиточного минимума в среднем на душу населения и по основным социально-демографическим группам населения увеличилась на 3,3% и составляет </w:t>
      </w:r>
      <w:r w:rsidRPr="001E5477">
        <w:rPr>
          <w:rFonts w:ascii="Times New Roman" w:hAnsi="Times New Roman"/>
          <w:b/>
          <w:bCs/>
          <w:sz w:val="28"/>
          <w:szCs w:val="28"/>
          <w:u w:val="single"/>
        </w:rPr>
        <w:t>15 238 рублей</w:t>
      </w:r>
      <w:r w:rsidRPr="00BC52EA">
        <w:rPr>
          <w:rFonts w:ascii="Times New Roman" w:hAnsi="Times New Roman"/>
          <w:sz w:val="28"/>
          <w:szCs w:val="28"/>
        </w:rPr>
        <w:t>, для трудоспособного населения – 16 609 рублей, пенсионеров – 13 105 рублей, детей – 15 078 рублей.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661E3">
        <w:rPr>
          <w:rFonts w:ascii="Times New Roman" w:hAnsi="Times New Roman"/>
          <w:sz w:val="28"/>
          <w:szCs w:val="28"/>
        </w:rPr>
        <w:t>Также с 1 июня 2022 года на 10% вырос минимальный размер оплаты труда (МРОТ) ‒ 15</w:t>
      </w:r>
      <w:r>
        <w:rPr>
          <w:rFonts w:ascii="Times New Roman" w:hAnsi="Times New Roman"/>
          <w:sz w:val="28"/>
          <w:szCs w:val="28"/>
        </w:rPr>
        <w:t xml:space="preserve"> </w:t>
      </w:r>
      <w:r w:rsidRPr="00B661E3">
        <w:rPr>
          <w:rFonts w:ascii="Times New Roman" w:hAnsi="Times New Roman"/>
          <w:sz w:val="28"/>
          <w:szCs w:val="28"/>
        </w:rPr>
        <w:t>279 рублей.</w:t>
      </w:r>
    </w:p>
    <w:p w14:paraId="10451C02" w14:textId="77777777" w:rsidR="003C1924" w:rsidRDefault="003C1924" w:rsidP="003C1924">
      <w:pPr>
        <w:pStyle w:val="ae"/>
        <w:ind w:left="786"/>
        <w:rPr>
          <w:rFonts w:ascii="Times New Roman" w:hAnsi="Times New Roman"/>
          <w:sz w:val="28"/>
          <w:szCs w:val="28"/>
        </w:rPr>
      </w:pPr>
      <w:r w:rsidRPr="00846204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3</w:t>
      </w:r>
      <w:r w:rsidRPr="001D6923">
        <w:rPr>
          <w:rFonts w:ascii="Times New Roman" w:hAnsi="Times New Roman"/>
          <w:sz w:val="28"/>
          <w:szCs w:val="28"/>
          <w:highlight w:val="yellow"/>
        </w:rPr>
        <w:t xml:space="preserve"> </w:t>
      </w:r>
    </w:p>
    <w:p w14:paraId="46502CA7" w14:textId="493023FA" w:rsidR="003C1924" w:rsidRDefault="00150085" w:rsidP="003C1924">
      <w:pPr>
        <w:pStyle w:val="ae"/>
        <w:ind w:left="786"/>
        <w:jc w:val="both"/>
        <w:rPr>
          <w:rFonts w:ascii="Times New Roman" w:hAnsi="Times New Roman"/>
          <w:sz w:val="28"/>
          <w:szCs w:val="28"/>
        </w:rPr>
      </w:pPr>
      <w:r w:rsidRPr="0015008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6E10603" wp14:editId="11B072EA">
            <wp:extent cx="4572396" cy="342929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DD7CA" w14:textId="77777777" w:rsidR="003C1924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1E0053">
        <w:rPr>
          <w:rFonts w:ascii="Times New Roman" w:hAnsi="Times New Roman"/>
          <w:sz w:val="28"/>
          <w:szCs w:val="28"/>
        </w:rPr>
        <w:t xml:space="preserve">Среднемесячная заработная плата по всем предприятиям города составляет </w:t>
      </w:r>
      <w:r>
        <w:rPr>
          <w:rFonts w:ascii="Times New Roman" w:hAnsi="Times New Roman"/>
          <w:sz w:val="28"/>
          <w:szCs w:val="28"/>
        </w:rPr>
        <w:t xml:space="preserve">39 684,8 руб. </w:t>
      </w:r>
      <w:r w:rsidRPr="001E0053">
        <w:rPr>
          <w:rFonts w:ascii="Times New Roman" w:hAnsi="Times New Roman"/>
          <w:sz w:val="28"/>
          <w:szCs w:val="28"/>
        </w:rPr>
        <w:t xml:space="preserve">(+ </w:t>
      </w:r>
      <w:r>
        <w:rPr>
          <w:rFonts w:ascii="Times New Roman" w:hAnsi="Times New Roman"/>
          <w:sz w:val="28"/>
          <w:szCs w:val="28"/>
        </w:rPr>
        <w:t>10</w:t>
      </w:r>
      <w:r w:rsidRPr="001E0053">
        <w:rPr>
          <w:rFonts w:ascii="Times New Roman" w:hAnsi="Times New Roman"/>
          <w:sz w:val="28"/>
          <w:szCs w:val="28"/>
        </w:rPr>
        <w:t xml:space="preserve"> %) </w:t>
      </w:r>
      <w:r>
        <w:rPr>
          <w:rFonts w:ascii="Times New Roman" w:hAnsi="Times New Roman"/>
          <w:sz w:val="28"/>
          <w:szCs w:val="28"/>
        </w:rPr>
        <w:t>– 2,6 прожиточных минимума.</w:t>
      </w:r>
    </w:p>
    <w:p w14:paraId="4FDC210C" w14:textId="77777777" w:rsidR="003C1924" w:rsidRPr="00D25681" w:rsidRDefault="003C1924" w:rsidP="003C1924">
      <w:pPr>
        <w:pStyle w:val="ae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1E0053">
        <w:rPr>
          <w:rFonts w:ascii="Times New Roman" w:hAnsi="Times New Roman"/>
          <w:sz w:val="28"/>
          <w:szCs w:val="28"/>
        </w:rPr>
        <w:lastRenderedPageBreak/>
        <w:t>По видам деятельности</w:t>
      </w:r>
      <w:r>
        <w:rPr>
          <w:rFonts w:ascii="Times New Roman" w:hAnsi="Times New Roman"/>
          <w:sz w:val="28"/>
          <w:szCs w:val="28"/>
        </w:rPr>
        <w:t>:</w:t>
      </w:r>
      <w:r w:rsidRPr="001E0053">
        <w:rPr>
          <w:rFonts w:ascii="Times New Roman" w:hAnsi="Times New Roman"/>
          <w:sz w:val="28"/>
          <w:szCs w:val="28"/>
        </w:rPr>
        <w:t xml:space="preserve"> самая высокая заработная плата </w:t>
      </w:r>
      <w:r>
        <w:rPr>
          <w:rFonts w:ascii="Times New Roman" w:hAnsi="Times New Roman"/>
          <w:sz w:val="28"/>
          <w:szCs w:val="28"/>
        </w:rPr>
        <w:t>в</w:t>
      </w:r>
      <w:r w:rsidRPr="001E0053">
        <w:rPr>
          <w:rFonts w:ascii="Times New Roman" w:hAnsi="Times New Roman"/>
          <w:sz w:val="28"/>
          <w:szCs w:val="28"/>
        </w:rPr>
        <w:t xml:space="preserve"> транспорт</w:t>
      </w:r>
      <w:r>
        <w:rPr>
          <w:rFonts w:ascii="Times New Roman" w:hAnsi="Times New Roman"/>
          <w:sz w:val="28"/>
          <w:szCs w:val="28"/>
        </w:rPr>
        <w:t>е</w:t>
      </w:r>
      <w:r w:rsidRPr="001E0053">
        <w:rPr>
          <w:rFonts w:ascii="Times New Roman" w:hAnsi="Times New Roman"/>
          <w:sz w:val="28"/>
          <w:szCs w:val="28"/>
        </w:rPr>
        <w:t xml:space="preserve"> и связ</w:t>
      </w:r>
      <w:r>
        <w:rPr>
          <w:rFonts w:ascii="Times New Roman" w:hAnsi="Times New Roman"/>
          <w:sz w:val="28"/>
          <w:szCs w:val="28"/>
        </w:rPr>
        <w:t>и</w:t>
      </w:r>
      <w:r w:rsidRPr="001E0053">
        <w:rPr>
          <w:rFonts w:ascii="Times New Roman" w:hAnsi="Times New Roman"/>
          <w:sz w:val="28"/>
          <w:szCs w:val="28"/>
        </w:rPr>
        <w:t xml:space="preserve"> (в</w:t>
      </w:r>
      <w:r>
        <w:rPr>
          <w:rFonts w:ascii="Times New Roman" w:hAnsi="Times New Roman"/>
          <w:sz w:val="28"/>
          <w:szCs w:val="28"/>
        </w:rPr>
        <w:t xml:space="preserve"> т.ч. предприятия ОАО РЖД) </w:t>
      </w:r>
      <w:r w:rsidRPr="001E00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1E0053">
        <w:rPr>
          <w:rFonts w:ascii="Times New Roman" w:hAnsi="Times New Roman"/>
          <w:sz w:val="28"/>
          <w:szCs w:val="28"/>
        </w:rPr>
        <w:t xml:space="preserve"> составляет </w:t>
      </w:r>
      <w:r>
        <w:rPr>
          <w:rFonts w:ascii="Times New Roman" w:hAnsi="Times New Roman"/>
          <w:sz w:val="28"/>
          <w:szCs w:val="28"/>
        </w:rPr>
        <w:t xml:space="preserve">51 943,68 </w:t>
      </w:r>
      <w:r w:rsidRPr="001E0053">
        <w:rPr>
          <w:rFonts w:ascii="Times New Roman" w:hAnsi="Times New Roman"/>
          <w:sz w:val="28"/>
          <w:szCs w:val="28"/>
        </w:rPr>
        <w:t>руб</w:t>
      </w:r>
      <w:r>
        <w:rPr>
          <w:rFonts w:ascii="Times New Roman" w:hAnsi="Times New Roman"/>
          <w:sz w:val="28"/>
          <w:szCs w:val="28"/>
        </w:rPr>
        <w:t xml:space="preserve">., в </w:t>
      </w:r>
      <w:r w:rsidRPr="001E0053">
        <w:rPr>
          <w:rFonts w:ascii="Times New Roman" w:hAnsi="Times New Roman"/>
          <w:sz w:val="28"/>
          <w:szCs w:val="28"/>
        </w:rPr>
        <w:t>строительстве</w:t>
      </w:r>
      <w:r>
        <w:rPr>
          <w:rFonts w:ascii="Times New Roman" w:hAnsi="Times New Roman"/>
          <w:sz w:val="28"/>
          <w:szCs w:val="28"/>
        </w:rPr>
        <w:t xml:space="preserve"> 51 089,87 </w:t>
      </w:r>
      <w:r w:rsidRPr="001E0053">
        <w:rPr>
          <w:rFonts w:ascii="Times New Roman" w:hAnsi="Times New Roman"/>
          <w:sz w:val="28"/>
          <w:szCs w:val="28"/>
        </w:rPr>
        <w:t>руб., здравоохранение</w:t>
      </w:r>
      <w:r>
        <w:rPr>
          <w:rFonts w:ascii="Times New Roman" w:hAnsi="Times New Roman"/>
          <w:sz w:val="28"/>
          <w:szCs w:val="28"/>
        </w:rPr>
        <w:t xml:space="preserve"> – 44 304,66 руб.</w:t>
      </w:r>
      <w:r w:rsidRPr="001E005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E0053">
        <w:rPr>
          <w:rFonts w:ascii="Times New Roman" w:hAnsi="Times New Roman"/>
          <w:sz w:val="28"/>
          <w:szCs w:val="28"/>
        </w:rPr>
        <w:t>культура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1E00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41 566,70</w:t>
      </w:r>
      <w:r w:rsidRPr="001E0053">
        <w:rPr>
          <w:rFonts w:ascii="Times New Roman" w:hAnsi="Times New Roman"/>
          <w:sz w:val="28"/>
          <w:szCs w:val="28"/>
        </w:rPr>
        <w:t xml:space="preserve"> руб., образование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1E00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38 351,25</w:t>
      </w:r>
      <w:r w:rsidRPr="001E0053">
        <w:rPr>
          <w:rFonts w:ascii="Times New Roman" w:hAnsi="Times New Roman"/>
          <w:sz w:val="28"/>
          <w:szCs w:val="28"/>
        </w:rPr>
        <w:t xml:space="preserve"> руб.,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E0053">
        <w:rPr>
          <w:rFonts w:ascii="Times New Roman" w:hAnsi="Times New Roman"/>
          <w:sz w:val="28"/>
          <w:szCs w:val="28"/>
        </w:rPr>
        <w:t>добыча полезных ископаемых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1E0053">
        <w:rPr>
          <w:rFonts w:ascii="Times New Roman" w:hAnsi="Times New Roman"/>
          <w:sz w:val="28"/>
          <w:szCs w:val="28"/>
        </w:rPr>
        <w:t>36</w:t>
      </w:r>
      <w:r>
        <w:rPr>
          <w:rFonts w:ascii="Times New Roman" w:hAnsi="Times New Roman"/>
          <w:sz w:val="28"/>
          <w:szCs w:val="28"/>
        </w:rPr>
        <w:t> </w:t>
      </w:r>
      <w:r w:rsidRPr="001E0053">
        <w:rPr>
          <w:rFonts w:ascii="Times New Roman" w:hAnsi="Times New Roman"/>
          <w:sz w:val="28"/>
          <w:szCs w:val="28"/>
        </w:rPr>
        <w:t>659</w:t>
      </w:r>
      <w:r>
        <w:rPr>
          <w:rFonts w:ascii="Times New Roman" w:hAnsi="Times New Roman"/>
          <w:sz w:val="28"/>
          <w:szCs w:val="28"/>
        </w:rPr>
        <w:t>,30</w:t>
      </w:r>
      <w:r w:rsidRPr="001E0053">
        <w:rPr>
          <w:rFonts w:ascii="Times New Roman" w:hAnsi="Times New Roman"/>
          <w:sz w:val="28"/>
          <w:szCs w:val="28"/>
        </w:rPr>
        <w:t xml:space="preserve"> руб.,</w:t>
      </w:r>
      <w:r>
        <w:rPr>
          <w:rFonts w:ascii="Times New Roman" w:hAnsi="Times New Roman"/>
          <w:sz w:val="28"/>
          <w:szCs w:val="28"/>
        </w:rPr>
        <w:t xml:space="preserve"> социальная политика – 35 889,43 руб., п</w:t>
      </w:r>
      <w:r w:rsidRPr="004B36E5">
        <w:rPr>
          <w:rFonts w:ascii="Times New Roman" w:hAnsi="Times New Roman"/>
          <w:sz w:val="28"/>
          <w:szCs w:val="28"/>
        </w:rPr>
        <w:t>роизв</w:t>
      </w:r>
      <w:r>
        <w:rPr>
          <w:rFonts w:ascii="Times New Roman" w:hAnsi="Times New Roman"/>
          <w:sz w:val="28"/>
          <w:szCs w:val="28"/>
        </w:rPr>
        <w:t>одство</w:t>
      </w:r>
      <w:r w:rsidRPr="004B36E5">
        <w:rPr>
          <w:rFonts w:ascii="Times New Roman" w:hAnsi="Times New Roman"/>
          <w:sz w:val="28"/>
          <w:szCs w:val="28"/>
        </w:rPr>
        <w:t xml:space="preserve"> и распредел</w:t>
      </w:r>
      <w:r>
        <w:rPr>
          <w:rFonts w:ascii="Times New Roman" w:hAnsi="Times New Roman"/>
          <w:sz w:val="28"/>
          <w:szCs w:val="28"/>
        </w:rPr>
        <w:t>ение  э</w:t>
      </w:r>
      <w:r w:rsidRPr="004B36E5">
        <w:rPr>
          <w:rFonts w:ascii="Times New Roman" w:hAnsi="Times New Roman"/>
          <w:sz w:val="28"/>
          <w:szCs w:val="28"/>
        </w:rPr>
        <w:t>лектроэн</w:t>
      </w:r>
      <w:r>
        <w:rPr>
          <w:rFonts w:ascii="Times New Roman" w:hAnsi="Times New Roman"/>
          <w:sz w:val="28"/>
          <w:szCs w:val="28"/>
        </w:rPr>
        <w:t>.</w:t>
      </w:r>
      <w:r w:rsidRPr="004B36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4B36E5">
        <w:rPr>
          <w:rFonts w:ascii="Times New Roman" w:hAnsi="Times New Roman"/>
          <w:sz w:val="28"/>
          <w:szCs w:val="28"/>
        </w:rPr>
        <w:t>воды</w:t>
      </w:r>
      <w:r>
        <w:rPr>
          <w:rFonts w:ascii="Times New Roman" w:hAnsi="Times New Roman"/>
          <w:sz w:val="28"/>
          <w:szCs w:val="28"/>
        </w:rPr>
        <w:t xml:space="preserve"> – 34 673,63 руб., государственное управление – 32 002,43 руб., </w:t>
      </w:r>
      <w:r w:rsidRPr="001E0053">
        <w:rPr>
          <w:rFonts w:ascii="Times New Roman" w:hAnsi="Times New Roman"/>
          <w:sz w:val="28"/>
          <w:szCs w:val="28"/>
        </w:rPr>
        <w:t xml:space="preserve">прочие социальные, </w:t>
      </w:r>
      <w:r>
        <w:rPr>
          <w:rFonts w:ascii="Times New Roman" w:hAnsi="Times New Roman"/>
          <w:sz w:val="28"/>
          <w:szCs w:val="28"/>
        </w:rPr>
        <w:t xml:space="preserve">торговля – 28 053,82 руб., прочие </w:t>
      </w:r>
      <w:r w:rsidRPr="001E0053">
        <w:rPr>
          <w:rFonts w:ascii="Times New Roman" w:hAnsi="Times New Roman"/>
          <w:sz w:val="28"/>
          <w:szCs w:val="28"/>
        </w:rPr>
        <w:t xml:space="preserve">коммунальные </w:t>
      </w:r>
      <w:r>
        <w:rPr>
          <w:rFonts w:ascii="Times New Roman" w:hAnsi="Times New Roman"/>
          <w:sz w:val="28"/>
          <w:szCs w:val="28"/>
        </w:rPr>
        <w:t xml:space="preserve">социальные, персональные </w:t>
      </w:r>
      <w:r w:rsidRPr="001E0053">
        <w:rPr>
          <w:rFonts w:ascii="Times New Roman" w:hAnsi="Times New Roman"/>
          <w:sz w:val="28"/>
          <w:szCs w:val="28"/>
        </w:rPr>
        <w:t xml:space="preserve">услуги </w:t>
      </w:r>
      <w:r>
        <w:rPr>
          <w:rFonts w:ascii="Times New Roman" w:hAnsi="Times New Roman"/>
          <w:sz w:val="28"/>
          <w:szCs w:val="28"/>
        </w:rPr>
        <w:t>- 25 852,30</w:t>
      </w:r>
      <w:r w:rsidRPr="001E0053">
        <w:rPr>
          <w:rFonts w:ascii="Times New Roman" w:hAnsi="Times New Roman"/>
          <w:sz w:val="28"/>
          <w:szCs w:val="28"/>
        </w:rPr>
        <w:t xml:space="preserve"> руб.</w:t>
      </w:r>
    </w:p>
    <w:p w14:paraId="4AEC99D5" w14:textId="77777777" w:rsidR="003C1924" w:rsidRPr="00A1196A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     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По состоянию на 01.10.2022 года зарегистрировано 104 безработных в Слюдянском районе, из них 71 человек получают социальные выплаты.,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В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 Слюдянском МО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- 48 безработных, из них 37 человек получают пособие по безработице.</w:t>
      </w:r>
    </w:p>
    <w:p w14:paraId="71D65D5D" w14:textId="77777777" w:rsidR="003C1924" w:rsidRPr="00A1196A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    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Заявленная потребность работодателей Слюдянского района в необходимых работниках на 1 октября 2022 года составляет 491 вакансию, в том числе 64 % или 315 вакансий по рабочим профессиям. В Байкальском МО – 211 вакансий, в Слюдянском МО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-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A1196A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112 вакансий</w:t>
      </w:r>
    </w:p>
    <w:p w14:paraId="47C8A295" w14:textId="77777777" w:rsidR="003C1924" w:rsidRPr="001A2AC7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        Н</w:t>
      </w: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аиболее востребованными профессиями в Слюдянском районе являются медицинские работники, педагоги-психологи, воспитатели детского сада, педагоги, официанты, уборщик производственных и служебных помещений, кухонные работники, мойщики посуды, горничные, стрелок, машинист бульдозера, продавцы-кассиры, электрослесарь, электромонтер, электрогазосварщик, слесарь-сантехник, слесарь-ремонтник, рабочий по благоустройству, разнорабочий, водитель автомобиля, машинист экскаватора, машинист бульдозера и др.</w:t>
      </w:r>
    </w:p>
    <w:p w14:paraId="77121A3F" w14:textId="4FD30093" w:rsidR="003C1924" w:rsidRPr="001A2AC7" w:rsidRDefault="003C1924" w:rsidP="003C1924">
      <w:pPr>
        <w:shd w:val="clear" w:color="auto" w:fill="F9F9F9"/>
        <w:spacing w:after="150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Заработная плата по заявленным вакансиям составляет от МРОТ</w:t>
      </w:r>
      <w:r w:rsidR="006D42B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(15279)</w:t>
      </w: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до 73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1A2AC7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500 рублей.</w:t>
      </w:r>
    </w:p>
    <w:p w14:paraId="08E3CD30" w14:textId="7E9DC22F" w:rsidR="00C930AC" w:rsidRDefault="00C930AC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052F758C" w14:textId="08BD21B4" w:rsidR="003C1924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5AC29F73" w14:textId="776BED4B" w:rsidR="003C1924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027B5361" w14:textId="503A70E7" w:rsidR="003C1924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6D0A1E64" w14:textId="77777777" w:rsidR="003C1924" w:rsidRPr="00991548" w:rsidRDefault="003C1924" w:rsidP="00C930AC">
      <w:pPr>
        <w:jc w:val="both"/>
        <w:rPr>
          <w:rFonts w:ascii="Times New Roman" w:eastAsia="Times New Roman" w:hAnsi="Times New Roman"/>
          <w:sz w:val="28"/>
          <w:szCs w:val="28"/>
        </w:rPr>
      </w:pPr>
    </w:p>
    <w:p w14:paraId="0957FAF2" w14:textId="0606D192" w:rsidR="00F53B00" w:rsidRPr="00100C65" w:rsidRDefault="00100C65" w:rsidP="00100C65">
      <w:pPr>
        <w:pStyle w:val="30"/>
        <w:tabs>
          <w:tab w:val="left" w:pos="0"/>
        </w:tabs>
        <w:spacing w:after="0" w:line="360" w:lineRule="auto"/>
        <w:ind w:left="786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00C65">
        <w:rPr>
          <w:rFonts w:ascii="Times New Roman" w:hAnsi="Times New Roman" w:cs="Times New Roman"/>
          <w:b/>
          <w:sz w:val="40"/>
          <w:szCs w:val="40"/>
        </w:rPr>
        <w:lastRenderedPageBreak/>
        <w:t>БЮДЖЕТ</w:t>
      </w:r>
    </w:p>
    <w:p w14:paraId="0F42DA07" w14:textId="77777777" w:rsidR="00846204" w:rsidRDefault="00F53B00" w:rsidP="0084620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F53B00">
        <w:rPr>
          <w:rFonts w:ascii="Times New Roman" w:hAnsi="Times New Roman"/>
          <w:b/>
          <w:sz w:val="28"/>
          <w:szCs w:val="28"/>
        </w:rPr>
        <w:t xml:space="preserve">Слайд </w:t>
      </w:r>
      <w:r w:rsidR="00BD1642">
        <w:rPr>
          <w:rFonts w:ascii="Times New Roman" w:hAnsi="Times New Roman"/>
          <w:b/>
          <w:sz w:val="28"/>
          <w:szCs w:val="28"/>
        </w:rPr>
        <w:t>4</w:t>
      </w:r>
      <w:r w:rsidRPr="00F53B00">
        <w:rPr>
          <w:rFonts w:ascii="Times New Roman" w:hAnsi="Times New Roman"/>
          <w:b/>
          <w:sz w:val="28"/>
          <w:szCs w:val="28"/>
        </w:rPr>
        <w:t>.</w:t>
      </w:r>
      <w:r w:rsidRPr="00F53B00">
        <w:rPr>
          <w:rFonts w:ascii="Times New Roman" w:hAnsi="Times New Roman"/>
          <w:sz w:val="28"/>
          <w:szCs w:val="28"/>
        </w:rPr>
        <w:t xml:space="preserve"> </w:t>
      </w:r>
    </w:p>
    <w:p w14:paraId="4D110CE5" w14:textId="57B99770" w:rsidR="000C674E" w:rsidRDefault="006F72E7" w:rsidP="0044736C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6F72E7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5F37A29" wp14:editId="68A21B88">
            <wp:extent cx="4572396" cy="342929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EF0DD" w14:textId="77777777" w:rsidR="00A17297" w:rsidRPr="00090701" w:rsidRDefault="00846204" w:rsidP="00A1729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bookmarkStart w:id="1" w:name="_Hlk65762576"/>
      <w:r w:rsidR="00A17297" w:rsidRPr="00090701">
        <w:rPr>
          <w:rFonts w:ascii="Times New Roman" w:hAnsi="Times New Roman"/>
          <w:sz w:val="28"/>
          <w:szCs w:val="28"/>
        </w:rPr>
        <w:t xml:space="preserve">Главным условием для достижения поставленных задач является возможность их финансового обеспечения, поэтому одним из важнейших направлений работы </w:t>
      </w:r>
      <w:r w:rsidR="00A17297">
        <w:rPr>
          <w:rFonts w:ascii="Times New Roman" w:hAnsi="Times New Roman"/>
          <w:sz w:val="28"/>
          <w:szCs w:val="28"/>
        </w:rPr>
        <w:t>а</w:t>
      </w:r>
      <w:r w:rsidR="00A17297" w:rsidRPr="00090701">
        <w:rPr>
          <w:rFonts w:ascii="Times New Roman" w:hAnsi="Times New Roman"/>
          <w:sz w:val="28"/>
          <w:szCs w:val="28"/>
        </w:rPr>
        <w:t xml:space="preserve">дминистрации является </w:t>
      </w:r>
      <w:r w:rsidR="00A17297">
        <w:rPr>
          <w:rFonts w:ascii="Times New Roman" w:hAnsi="Times New Roman"/>
          <w:sz w:val="28"/>
          <w:szCs w:val="28"/>
        </w:rPr>
        <w:t xml:space="preserve">развитие и совершенствование организации бюджетного процесса, внедрение современных подходов при принятии управленческих решений, предполагающих результативное и эффективное использование бюджетных средств, неукоснительное соблюдение норм действующего бюджетного и налогового законодательства, обеспечение прозрачности и открытости муниципальных финансов. </w:t>
      </w:r>
    </w:p>
    <w:p w14:paraId="657B48A4" w14:textId="77777777" w:rsidR="00A17297" w:rsidRPr="00623487" w:rsidRDefault="00A17297" w:rsidP="00A17297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</w:r>
      <w:r w:rsidRPr="002B4982">
        <w:rPr>
          <w:rFonts w:ascii="Times New Roman" w:hAnsi="Times New Roman"/>
          <w:sz w:val="28"/>
          <w:szCs w:val="28"/>
        </w:rPr>
        <w:t>В сложившихся экономических условиях основными ориентирами и приоритетами бюджетной и налоговой политики являлись сохранение финансовой устойчивости и сбалансированности местного бюджета, решение текущих и перспективных задач наиболее эффективным способом, обеспечение достижение конкретных общественно-значимых результатов и минимизация размера муниципального долга.</w:t>
      </w:r>
    </w:p>
    <w:p w14:paraId="459EBBA1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>Отмечу, что формирование бюджета Слюдянского муниципального образования строилось в</w:t>
      </w:r>
      <w:r>
        <w:rPr>
          <w:rFonts w:ascii="Times New Roman" w:hAnsi="Times New Roman"/>
          <w:sz w:val="28"/>
          <w:szCs w:val="28"/>
        </w:rPr>
        <w:t xml:space="preserve"> условиях сложившихся тенденций развития, </w:t>
      </w:r>
      <w:r>
        <w:rPr>
          <w:rFonts w:ascii="Times New Roman" w:hAnsi="Times New Roman"/>
          <w:sz w:val="28"/>
          <w:szCs w:val="28"/>
        </w:rPr>
        <w:lastRenderedPageBreak/>
        <w:t>руководствуясь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принципами и </w:t>
      </w:r>
      <w:r w:rsidRPr="00090701">
        <w:rPr>
          <w:rFonts w:ascii="Times New Roman" w:hAnsi="Times New Roman"/>
          <w:sz w:val="28"/>
          <w:szCs w:val="28"/>
        </w:rPr>
        <w:t>направлениями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социально-экономического развития территории</w:t>
      </w:r>
      <w:r>
        <w:rPr>
          <w:rFonts w:ascii="Times New Roman" w:hAnsi="Times New Roman"/>
          <w:sz w:val="28"/>
          <w:szCs w:val="28"/>
        </w:rPr>
        <w:t xml:space="preserve"> городского поселения</w:t>
      </w:r>
      <w:r w:rsidRPr="00090701">
        <w:rPr>
          <w:rFonts w:ascii="Times New Roman" w:hAnsi="Times New Roman"/>
          <w:sz w:val="28"/>
          <w:szCs w:val="28"/>
        </w:rPr>
        <w:t xml:space="preserve">. </w:t>
      </w:r>
    </w:p>
    <w:p w14:paraId="7590F995" w14:textId="77777777" w:rsidR="00A17297" w:rsidRPr="00EA7468" w:rsidRDefault="00A17297" w:rsidP="00A17297">
      <w:pPr>
        <w:tabs>
          <w:tab w:val="left" w:pos="0"/>
        </w:tabs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>В бюджет Слюдянского муниципального образования</w:t>
      </w:r>
      <w:r>
        <w:rPr>
          <w:rFonts w:ascii="Times New Roman" w:hAnsi="Times New Roman"/>
          <w:sz w:val="28"/>
          <w:szCs w:val="28"/>
        </w:rPr>
        <w:t xml:space="preserve"> в целом </w:t>
      </w:r>
      <w:r w:rsidRPr="00090701">
        <w:rPr>
          <w:rFonts w:ascii="Times New Roman" w:hAnsi="Times New Roman"/>
          <w:sz w:val="28"/>
          <w:szCs w:val="28"/>
        </w:rPr>
        <w:t>за 20</w:t>
      </w:r>
      <w:r>
        <w:rPr>
          <w:rFonts w:ascii="Times New Roman" w:hAnsi="Times New Roman"/>
          <w:sz w:val="28"/>
          <w:szCs w:val="28"/>
        </w:rPr>
        <w:t>22</w:t>
      </w:r>
      <w:r w:rsidRPr="00090701">
        <w:rPr>
          <w:rFonts w:ascii="Times New Roman" w:hAnsi="Times New Roman"/>
          <w:sz w:val="28"/>
          <w:szCs w:val="28"/>
        </w:rPr>
        <w:t xml:space="preserve"> год поступило доходов в сумме </w:t>
      </w:r>
      <w:r>
        <w:rPr>
          <w:rFonts w:ascii="Times New Roman" w:hAnsi="Times New Roman"/>
          <w:sz w:val="28"/>
          <w:szCs w:val="28"/>
        </w:rPr>
        <w:t>258,3</w:t>
      </w:r>
      <w:r w:rsidRPr="00090701">
        <w:rPr>
          <w:rFonts w:ascii="Times New Roman" w:hAnsi="Times New Roman"/>
          <w:sz w:val="28"/>
          <w:szCs w:val="28"/>
        </w:rPr>
        <w:t xml:space="preserve"> млн. рублей, что составило </w:t>
      </w:r>
      <w:r>
        <w:rPr>
          <w:rFonts w:ascii="Times New Roman" w:hAnsi="Times New Roman"/>
          <w:sz w:val="28"/>
          <w:szCs w:val="28"/>
        </w:rPr>
        <w:t>88,9</w:t>
      </w:r>
      <w:r w:rsidRPr="00090701">
        <w:rPr>
          <w:rFonts w:ascii="Times New Roman" w:hAnsi="Times New Roman"/>
          <w:sz w:val="28"/>
          <w:szCs w:val="28"/>
        </w:rPr>
        <w:t xml:space="preserve">% от плановых показателей, в том числе налоговых и неналоговых платежей </w:t>
      </w:r>
      <w:r>
        <w:rPr>
          <w:rFonts w:ascii="Times New Roman" w:hAnsi="Times New Roman"/>
          <w:sz w:val="28"/>
          <w:szCs w:val="28"/>
        </w:rPr>
        <w:t>71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9</w:t>
      </w:r>
      <w:r w:rsidRPr="00090701">
        <w:rPr>
          <w:rFonts w:ascii="Times New Roman" w:hAnsi="Times New Roman"/>
          <w:sz w:val="28"/>
          <w:szCs w:val="28"/>
        </w:rPr>
        <w:t xml:space="preserve"> млн. рублей или </w:t>
      </w:r>
      <w:r>
        <w:rPr>
          <w:rFonts w:ascii="Times New Roman" w:hAnsi="Times New Roman"/>
          <w:sz w:val="28"/>
          <w:szCs w:val="28"/>
        </w:rPr>
        <w:t>96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>% от утвержденного годового плана.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55C3D11F" w14:textId="77777777" w:rsidR="00A17297" w:rsidRPr="00FA68A6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В сравнении с прошлым годом темп роста общего объема доходов местного бюджета составил 111,8% (рост на 11,8%), в том числе темп роста налоговых и неналоговых доходов составил 103,2% (рост на 3,2%).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 w:rsidRPr="00FA68A6">
        <w:rPr>
          <w:rFonts w:ascii="Times New Roman" w:hAnsi="Times New Roman"/>
          <w:sz w:val="28"/>
          <w:szCs w:val="28"/>
        </w:rPr>
        <w:t xml:space="preserve">Прирост доходов </w:t>
      </w:r>
      <w:r>
        <w:rPr>
          <w:rFonts w:ascii="Times New Roman" w:hAnsi="Times New Roman"/>
          <w:sz w:val="28"/>
          <w:szCs w:val="28"/>
        </w:rPr>
        <w:t xml:space="preserve">в сумме 27,3 млн. рублей </w:t>
      </w:r>
      <w:r w:rsidRPr="00FA68A6">
        <w:rPr>
          <w:rFonts w:ascii="Times New Roman" w:hAnsi="Times New Roman"/>
          <w:sz w:val="28"/>
          <w:szCs w:val="28"/>
        </w:rPr>
        <w:t>обеспечен за счет привлечения межбюджетных трансфертов из бюджетов других уровней через участие в областных и федеральных программах.</w:t>
      </w:r>
    </w:p>
    <w:p w14:paraId="543A862D" w14:textId="77777777" w:rsidR="00A17297" w:rsidRPr="00E859F0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>Наибольший удельный вес в структуре доходной части бюджета занимает налог на доходы физических лиц</w:t>
      </w:r>
      <w:r>
        <w:rPr>
          <w:rFonts w:ascii="Times New Roman" w:hAnsi="Times New Roman"/>
          <w:sz w:val="28"/>
          <w:szCs w:val="28"/>
        </w:rPr>
        <w:t>. Он является основным налогом в составе налоговых и неналоговых доходов и</w:t>
      </w:r>
      <w:r w:rsidRPr="00090701">
        <w:rPr>
          <w:rFonts w:ascii="Times New Roman" w:hAnsi="Times New Roman"/>
          <w:sz w:val="28"/>
          <w:szCs w:val="28"/>
        </w:rPr>
        <w:t xml:space="preserve"> составляет </w:t>
      </w:r>
      <w:r>
        <w:rPr>
          <w:rFonts w:ascii="Times New Roman" w:hAnsi="Times New Roman"/>
          <w:sz w:val="28"/>
          <w:szCs w:val="28"/>
        </w:rPr>
        <w:t>64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>% от фактических налоговых и неналоговых поступлений. Доля земельного налога составила 1</w:t>
      </w:r>
      <w:r>
        <w:rPr>
          <w:rFonts w:ascii="Times New Roman" w:hAnsi="Times New Roman"/>
          <w:sz w:val="28"/>
          <w:szCs w:val="28"/>
        </w:rPr>
        <w:t>3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 xml:space="preserve">%, доля налога на имущество физических лиц </w:t>
      </w:r>
      <w:r>
        <w:rPr>
          <w:rFonts w:ascii="Times New Roman" w:hAnsi="Times New Roman"/>
          <w:sz w:val="28"/>
          <w:szCs w:val="28"/>
        </w:rPr>
        <w:t>4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7</w:t>
      </w:r>
      <w:r w:rsidRPr="00090701">
        <w:rPr>
          <w:rFonts w:ascii="Times New Roman" w:hAnsi="Times New Roman"/>
          <w:sz w:val="28"/>
          <w:szCs w:val="28"/>
        </w:rPr>
        <w:t>%,</w:t>
      </w:r>
      <w:r>
        <w:rPr>
          <w:rFonts w:ascii="Times New Roman" w:hAnsi="Times New Roman"/>
          <w:sz w:val="28"/>
          <w:szCs w:val="28"/>
        </w:rPr>
        <w:t xml:space="preserve"> доля доходов от использования имущества 5,5%,</w:t>
      </w:r>
      <w:r w:rsidRPr="00090701">
        <w:rPr>
          <w:rFonts w:ascii="Times New Roman" w:hAnsi="Times New Roman"/>
          <w:sz w:val="28"/>
          <w:szCs w:val="28"/>
        </w:rPr>
        <w:t xml:space="preserve"> доля акцизов по подакцизным товарам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 xml:space="preserve">(продукции) </w:t>
      </w:r>
      <w:r>
        <w:rPr>
          <w:rFonts w:ascii="Times New Roman" w:hAnsi="Times New Roman"/>
          <w:sz w:val="28"/>
          <w:szCs w:val="28"/>
        </w:rPr>
        <w:t>11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</w:t>
      </w:r>
      <w:r w:rsidRPr="00090701">
        <w:rPr>
          <w:rFonts w:ascii="Times New Roman" w:hAnsi="Times New Roman"/>
          <w:sz w:val="28"/>
          <w:szCs w:val="28"/>
        </w:rPr>
        <w:t>%. По состоянию на 01.01.20</w:t>
      </w:r>
      <w:r>
        <w:rPr>
          <w:rFonts w:ascii="Times New Roman" w:hAnsi="Times New Roman"/>
          <w:sz w:val="28"/>
          <w:szCs w:val="28"/>
        </w:rPr>
        <w:t>23</w:t>
      </w:r>
      <w:r w:rsidRPr="00090701">
        <w:rPr>
          <w:rFonts w:ascii="Times New Roman" w:hAnsi="Times New Roman"/>
          <w:sz w:val="28"/>
          <w:szCs w:val="28"/>
        </w:rPr>
        <w:t xml:space="preserve"> года объем поступлений налога на доходы физических лиц в местный бюджет составил </w:t>
      </w:r>
      <w:r>
        <w:rPr>
          <w:rFonts w:ascii="Times New Roman" w:hAnsi="Times New Roman"/>
          <w:sz w:val="28"/>
          <w:szCs w:val="28"/>
        </w:rPr>
        <w:t>46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 xml:space="preserve"> млн. рублей или 10</w:t>
      </w:r>
      <w:r>
        <w:rPr>
          <w:rFonts w:ascii="Times New Roman" w:hAnsi="Times New Roman"/>
          <w:sz w:val="28"/>
          <w:szCs w:val="28"/>
        </w:rPr>
        <w:t>4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</w:t>
      </w:r>
      <w:r w:rsidRPr="00090701">
        <w:rPr>
          <w:rFonts w:ascii="Times New Roman" w:hAnsi="Times New Roman"/>
          <w:sz w:val="28"/>
          <w:szCs w:val="28"/>
        </w:rPr>
        <w:t xml:space="preserve">% от утвержденного годового плана. </w:t>
      </w:r>
      <w:r>
        <w:rPr>
          <w:rFonts w:ascii="Times New Roman" w:hAnsi="Times New Roman"/>
          <w:sz w:val="28"/>
          <w:szCs w:val="28"/>
        </w:rPr>
        <w:t xml:space="preserve">Темп роста в сравнении с поступлениями прошлого года составил 102,1%. </w:t>
      </w:r>
      <w:r w:rsidRPr="00090701">
        <w:rPr>
          <w:rFonts w:ascii="Times New Roman" w:hAnsi="Times New Roman"/>
          <w:sz w:val="28"/>
          <w:szCs w:val="28"/>
        </w:rPr>
        <w:t xml:space="preserve">Налоги на имущество в целом за год исполнены на </w:t>
      </w:r>
      <w:r>
        <w:rPr>
          <w:rFonts w:ascii="Times New Roman" w:hAnsi="Times New Roman"/>
          <w:sz w:val="28"/>
          <w:szCs w:val="28"/>
        </w:rPr>
        <w:t>87,8</w:t>
      </w:r>
      <w:r w:rsidRPr="0009070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с ростом на 3,1%</w:t>
      </w:r>
      <w:r w:rsidRPr="00090701">
        <w:rPr>
          <w:rFonts w:ascii="Times New Roman" w:hAnsi="Times New Roman"/>
          <w:sz w:val="28"/>
          <w:szCs w:val="28"/>
        </w:rPr>
        <w:t>. Поступления составили 1</w:t>
      </w:r>
      <w:r>
        <w:rPr>
          <w:rFonts w:ascii="Times New Roman" w:hAnsi="Times New Roman"/>
          <w:sz w:val="28"/>
          <w:szCs w:val="28"/>
        </w:rPr>
        <w:t>3,3</w:t>
      </w:r>
      <w:r w:rsidRPr="00090701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рублей</w:t>
      </w:r>
      <w:r>
        <w:rPr>
          <w:rFonts w:ascii="Times New Roman" w:hAnsi="Times New Roman"/>
          <w:sz w:val="28"/>
          <w:szCs w:val="28"/>
        </w:rPr>
        <w:t>, из них поступления налога на имущество физических лиц в сумме 3,4 млн. рублей (рост на 17,8%),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земельного налога 9,9 млн. рублей (снижение на 0,9%).</w:t>
      </w:r>
      <w:r w:rsidRPr="00090701">
        <w:rPr>
          <w:rFonts w:ascii="Times New Roman" w:hAnsi="Times New Roman"/>
          <w:sz w:val="28"/>
          <w:szCs w:val="28"/>
        </w:rPr>
        <w:t xml:space="preserve"> Кассовое поступление </w:t>
      </w:r>
      <w:r>
        <w:rPr>
          <w:rFonts w:ascii="Times New Roman" w:hAnsi="Times New Roman"/>
          <w:sz w:val="28"/>
          <w:szCs w:val="28"/>
        </w:rPr>
        <w:t xml:space="preserve">доходов от использования имущества, находящегося в государственной и муниципальной собственности составило         3,9 млн. рублей (рост на 13,3%), поступление </w:t>
      </w:r>
      <w:r w:rsidRPr="00090701">
        <w:rPr>
          <w:rFonts w:ascii="Times New Roman" w:hAnsi="Times New Roman"/>
          <w:sz w:val="28"/>
          <w:szCs w:val="28"/>
        </w:rPr>
        <w:t>акциз</w:t>
      </w:r>
      <w:r>
        <w:rPr>
          <w:rFonts w:ascii="Times New Roman" w:hAnsi="Times New Roman"/>
          <w:sz w:val="28"/>
          <w:szCs w:val="28"/>
        </w:rPr>
        <w:t>ов</w:t>
      </w:r>
      <w:r w:rsidRPr="0009070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 подакцизным товарам (продукции)</w:t>
      </w:r>
      <w:r w:rsidRPr="00090701">
        <w:rPr>
          <w:rFonts w:ascii="Times New Roman" w:hAnsi="Times New Roman"/>
          <w:sz w:val="28"/>
          <w:szCs w:val="28"/>
        </w:rPr>
        <w:t xml:space="preserve"> составило в сумме 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090701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рублей</w:t>
      </w:r>
      <w:r>
        <w:rPr>
          <w:rFonts w:ascii="Times New Roman" w:hAnsi="Times New Roman"/>
          <w:sz w:val="28"/>
          <w:szCs w:val="28"/>
        </w:rPr>
        <w:t xml:space="preserve"> (рост на 16,3%).</w:t>
      </w:r>
      <w:r w:rsidRPr="00090701">
        <w:rPr>
          <w:rFonts w:ascii="Times New Roman" w:hAnsi="Times New Roman"/>
          <w:sz w:val="28"/>
          <w:szCs w:val="28"/>
        </w:rPr>
        <w:t xml:space="preserve"> </w:t>
      </w:r>
    </w:p>
    <w:p w14:paraId="643A461C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 xml:space="preserve">Безвозмездные поступления от других бюджетов </w:t>
      </w:r>
      <w:r>
        <w:rPr>
          <w:rFonts w:ascii="Times New Roman" w:hAnsi="Times New Roman"/>
          <w:sz w:val="28"/>
          <w:szCs w:val="28"/>
        </w:rPr>
        <w:t xml:space="preserve">бюджетной системы </w:t>
      </w:r>
      <w:r w:rsidRPr="00090701">
        <w:rPr>
          <w:rFonts w:ascii="Times New Roman" w:hAnsi="Times New Roman"/>
          <w:sz w:val="28"/>
          <w:szCs w:val="28"/>
        </w:rPr>
        <w:t xml:space="preserve">поступили в объеме   </w:t>
      </w:r>
      <w:r>
        <w:rPr>
          <w:rFonts w:ascii="Times New Roman" w:hAnsi="Times New Roman"/>
          <w:sz w:val="28"/>
          <w:szCs w:val="28"/>
        </w:rPr>
        <w:t>186,4</w:t>
      </w:r>
      <w:r w:rsidRPr="00090701">
        <w:rPr>
          <w:rFonts w:ascii="Times New Roman" w:hAnsi="Times New Roman"/>
          <w:sz w:val="28"/>
          <w:szCs w:val="28"/>
        </w:rPr>
        <w:t xml:space="preserve"> млн. рублей</w:t>
      </w:r>
      <w:r>
        <w:rPr>
          <w:rFonts w:ascii="Times New Roman" w:hAnsi="Times New Roman"/>
          <w:sz w:val="28"/>
          <w:szCs w:val="28"/>
        </w:rPr>
        <w:t xml:space="preserve"> с ростом на 15,5% относительно уровня прошлого года</w:t>
      </w:r>
      <w:r w:rsidRPr="00090701">
        <w:rPr>
          <w:rFonts w:ascii="Times New Roman" w:hAnsi="Times New Roman"/>
          <w:sz w:val="28"/>
          <w:szCs w:val="28"/>
        </w:rPr>
        <w:t>, из них:</w:t>
      </w:r>
    </w:p>
    <w:p w14:paraId="2AA0913E" w14:textId="77777777" w:rsidR="00A17297" w:rsidRDefault="00A17297" w:rsidP="00644B00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lastRenderedPageBreak/>
        <w:t xml:space="preserve">субсидия на реализацию первоочередных мероприятий по модернизации объектов теплоснабжения и подготовке к отопительному сезону объектов коммунальной инфраструктуры   </w:t>
      </w:r>
      <w:r>
        <w:rPr>
          <w:rFonts w:ascii="Times New Roman" w:hAnsi="Times New Roman"/>
          <w:sz w:val="28"/>
          <w:szCs w:val="28"/>
        </w:rPr>
        <w:t>12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7</w:t>
      </w:r>
      <w:r w:rsidRPr="00272DF6">
        <w:rPr>
          <w:rFonts w:ascii="Times New Roman" w:hAnsi="Times New Roman"/>
          <w:sz w:val="28"/>
          <w:szCs w:val="28"/>
        </w:rPr>
        <w:t xml:space="preserve"> млн. рублей;</w:t>
      </w:r>
    </w:p>
    <w:p w14:paraId="6CF0AEAB" w14:textId="77777777" w:rsidR="00A17297" w:rsidRPr="00EC1ECD" w:rsidRDefault="00A17297" w:rsidP="00644B00">
      <w:pPr>
        <w:pStyle w:val="ad"/>
        <w:numPr>
          <w:ilvl w:val="0"/>
          <w:numId w:val="13"/>
        </w:numPr>
        <w:spacing w:line="360" w:lineRule="auto"/>
        <w:ind w:hanging="15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субсидия</w:t>
      </w:r>
      <w:r w:rsidRPr="003B23B0">
        <w:rPr>
          <w:rFonts w:ascii="Times New Roman" w:hAnsi="Times New Roman" w:cs="Times New Roman"/>
        </w:rPr>
        <w:t xml:space="preserve"> </w:t>
      </w:r>
      <w:r w:rsidRPr="003C4662">
        <w:rPr>
          <w:rFonts w:ascii="Times New Roman" w:hAnsi="Times New Roman" w:cs="Times New Roman"/>
          <w:sz w:val="28"/>
          <w:szCs w:val="28"/>
        </w:rPr>
        <w:t xml:space="preserve">на обеспечение мероприятий по переселению граждан из </w:t>
      </w:r>
    </w:p>
    <w:p w14:paraId="6869CA55" w14:textId="77777777" w:rsidR="00A17297" w:rsidRPr="00EC1ECD" w:rsidRDefault="00A17297" w:rsidP="00A17297">
      <w:pPr>
        <w:pStyle w:val="ad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4662">
        <w:rPr>
          <w:rFonts w:ascii="Times New Roman" w:hAnsi="Times New Roman" w:cs="Times New Roman"/>
          <w:sz w:val="28"/>
          <w:szCs w:val="28"/>
        </w:rPr>
        <w:t xml:space="preserve">аварийного жилищного фонда в сумме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3C4662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,8 млн</w:t>
      </w:r>
      <w:r w:rsidRPr="003C4662">
        <w:rPr>
          <w:rFonts w:ascii="Times New Roman" w:hAnsi="Times New Roman" w:cs="Times New Roman"/>
          <w:sz w:val="28"/>
          <w:szCs w:val="28"/>
        </w:rPr>
        <w:t xml:space="preserve">. рублей, в том числе за счет средств государственной корпорации - Фонда содействия реформированию ЖКХ поступило </w:t>
      </w:r>
      <w:r>
        <w:rPr>
          <w:rFonts w:ascii="Times New Roman" w:hAnsi="Times New Roman" w:cs="Times New Roman"/>
          <w:sz w:val="28"/>
          <w:szCs w:val="28"/>
        </w:rPr>
        <w:t>105,</w:t>
      </w:r>
      <w:r w:rsidRPr="003C466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 млн</w:t>
      </w:r>
      <w:r w:rsidRPr="003C4662">
        <w:rPr>
          <w:rFonts w:ascii="Times New Roman" w:hAnsi="Times New Roman" w:cs="Times New Roman"/>
          <w:sz w:val="28"/>
          <w:szCs w:val="28"/>
        </w:rPr>
        <w:t>. рублей;</w:t>
      </w:r>
    </w:p>
    <w:p w14:paraId="3D841497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реализацию мероприятий по обеспечению жильем молодых семей 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272DF6">
        <w:rPr>
          <w:rFonts w:ascii="Times New Roman" w:hAnsi="Times New Roman"/>
          <w:sz w:val="28"/>
          <w:szCs w:val="28"/>
        </w:rPr>
        <w:t xml:space="preserve"> млн. рублей, в том числе из федерального бюджета 0,</w:t>
      </w:r>
      <w:r>
        <w:rPr>
          <w:rFonts w:ascii="Times New Roman" w:hAnsi="Times New Roman"/>
          <w:sz w:val="28"/>
          <w:szCs w:val="28"/>
        </w:rPr>
        <w:t>6</w:t>
      </w:r>
      <w:r w:rsidRPr="00272DF6">
        <w:rPr>
          <w:rFonts w:ascii="Times New Roman" w:hAnsi="Times New Roman"/>
          <w:sz w:val="28"/>
          <w:szCs w:val="28"/>
        </w:rPr>
        <w:t xml:space="preserve"> млн. рублей;</w:t>
      </w:r>
    </w:p>
    <w:p w14:paraId="0F16CC69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реализацию мероприятий перечня проектов народных инициатив </w:t>
      </w:r>
      <w:r>
        <w:rPr>
          <w:rFonts w:ascii="Times New Roman" w:hAnsi="Times New Roman"/>
          <w:sz w:val="28"/>
          <w:szCs w:val="28"/>
        </w:rPr>
        <w:t>7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 xml:space="preserve"> млн. рублей;</w:t>
      </w:r>
    </w:p>
    <w:p w14:paraId="78AC8CAB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благоустройство </w:t>
      </w:r>
      <w:r>
        <w:rPr>
          <w:rFonts w:ascii="Times New Roman" w:hAnsi="Times New Roman"/>
          <w:sz w:val="28"/>
          <w:szCs w:val="28"/>
        </w:rPr>
        <w:t>дворовых и общественных</w:t>
      </w:r>
      <w:r w:rsidRPr="00272DF6">
        <w:rPr>
          <w:rFonts w:ascii="Times New Roman" w:hAnsi="Times New Roman"/>
          <w:sz w:val="28"/>
          <w:szCs w:val="28"/>
        </w:rPr>
        <w:t xml:space="preserve"> территорий </w:t>
      </w:r>
      <w:r>
        <w:rPr>
          <w:rFonts w:ascii="Times New Roman" w:hAnsi="Times New Roman"/>
          <w:sz w:val="28"/>
          <w:szCs w:val="28"/>
        </w:rPr>
        <w:t>9,3</w:t>
      </w:r>
      <w:r w:rsidRPr="00272DF6">
        <w:rPr>
          <w:rFonts w:ascii="Times New Roman" w:hAnsi="Times New Roman"/>
          <w:sz w:val="28"/>
          <w:szCs w:val="28"/>
        </w:rPr>
        <w:t xml:space="preserve"> млн. рублей, в том числе из федерального бюджета </w:t>
      </w:r>
      <w:r>
        <w:rPr>
          <w:rFonts w:ascii="Times New Roman" w:hAnsi="Times New Roman"/>
          <w:sz w:val="28"/>
          <w:szCs w:val="28"/>
        </w:rPr>
        <w:t xml:space="preserve">7,4 </w:t>
      </w:r>
      <w:r w:rsidRPr="00272DF6">
        <w:rPr>
          <w:rFonts w:ascii="Times New Roman" w:hAnsi="Times New Roman"/>
          <w:sz w:val="28"/>
          <w:szCs w:val="28"/>
        </w:rPr>
        <w:t>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рублей;</w:t>
      </w:r>
    </w:p>
    <w:p w14:paraId="0E9D62A0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</w:t>
      </w:r>
      <w:r>
        <w:rPr>
          <w:rFonts w:ascii="Times New Roman" w:hAnsi="Times New Roman"/>
          <w:sz w:val="28"/>
          <w:szCs w:val="28"/>
        </w:rPr>
        <w:t>благоустройство сельских территорий</w:t>
      </w:r>
      <w:r w:rsidRPr="00272D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272DF6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рублей;</w:t>
      </w:r>
    </w:p>
    <w:p w14:paraId="46DD5A2F" w14:textId="77777777" w:rsidR="00A17297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субсидия на ликвидацию несанкционированных свалок в границах города  0,7 млн. рублей;</w:t>
      </w:r>
    </w:p>
    <w:p w14:paraId="34D9908C" w14:textId="77777777" w:rsidR="00A17297" w:rsidRPr="002B2FA9" w:rsidRDefault="00A17297" w:rsidP="00A17297">
      <w:pPr>
        <w:pStyle w:val="ae"/>
        <w:numPr>
          <w:ilvl w:val="0"/>
          <w:numId w:val="13"/>
        </w:numPr>
        <w:tabs>
          <w:tab w:val="left" w:pos="0"/>
          <w:tab w:val="left" w:pos="851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2DF6">
        <w:rPr>
          <w:rFonts w:ascii="Times New Roman" w:hAnsi="Times New Roman"/>
          <w:sz w:val="28"/>
          <w:szCs w:val="28"/>
        </w:rPr>
        <w:t xml:space="preserve">субсидия на </w:t>
      </w:r>
      <w:r>
        <w:rPr>
          <w:rFonts w:ascii="Times New Roman" w:hAnsi="Times New Roman"/>
          <w:sz w:val="28"/>
          <w:szCs w:val="28"/>
        </w:rPr>
        <w:t xml:space="preserve">актуализацию документов территориального планирования     </w:t>
      </w:r>
      <w:r w:rsidRPr="00272D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0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</w:t>
      </w:r>
      <w:r w:rsidRPr="00272DF6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2DF6">
        <w:rPr>
          <w:rFonts w:ascii="Times New Roman" w:hAnsi="Times New Roman"/>
          <w:sz w:val="28"/>
          <w:szCs w:val="28"/>
        </w:rPr>
        <w:t>рублей;</w:t>
      </w:r>
    </w:p>
    <w:p w14:paraId="198B0BAD" w14:textId="77777777" w:rsidR="00A17297" w:rsidRPr="009E48D3" w:rsidRDefault="00A17297" w:rsidP="00A17297">
      <w:pPr>
        <w:tabs>
          <w:tab w:val="left" w:pos="0"/>
          <w:tab w:val="left" w:pos="851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272DF6">
        <w:rPr>
          <w:rFonts w:ascii="Times New Roman" w:hAnsi="Times New Roman"/>
          <w:sz w:val="28"/>
          <w:szCs w:val="28"/>
        </w:rPr>
        <w:t xml:space="preserve">Кроме того, в целях выравнивания бюджетной обеспеченности и поддержки мер по обеспечению сбалансированности местного бюджета поступления дотации из бюджета Слюдянского района составили в объеме </w:t>
      </w:r>
      <w:r>
        <w:rPr>
          <w:rFonts w:ascii="Times New Roman" w:hAnsi="Times New Roman"/>
          <w:sz w:val="28"/>
          <w:szCs w:val="28"/>
        </w:rPr>
        <w:t>43</w:t>
      </w:r>
      <w:r w:rsidRPr="00272DF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272DF6">
        <w:rPr>
          <w:rFonts w:ascii="Times New Roman" w:hAnsi="Times New Roman"/>
          <w:sz w:val="28"/>
          <w:szCs w:val="28"/>
        </w:rPr>
        <w:t xml:space="preserve"> млн. рублей.</w:t>
      </w:r>
    </w:p>
    <w:p w14:paraId="064BA3E6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1EDB5CF0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6089275F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08B84C98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215F17F8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58275A23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78B9D0C5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0B8B1087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7105C15D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04D80114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</w:p>
    <w:p w14:paraId="78E90CE2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b/>
          <w:sz w:val="28"/>
          <w:szCs w:val="28"/>
        </w:rPr>
      </w:pPr>
      <w:r w:rsidRPr="00C6309A">
        <w:rPr>
          <w:rFonts w:ascii="Times New Roman" w:hAnsi="Times New Roman"/>
          <w:b/>
          <w:sz w:val="28"/>
          <w:szCs w:val="28"/>
        </w:rPr>
        <w:lastRenderedPageBreak/>
        <w:t>Слайд 5.</w:t>
      </w:r>
    </w:p>
    <w:p w14:paraId="1FA024CD" w14:textId="73F4D633" w:rsidR="00A17297" w:rsidRDefault="006F72E7" w:rsidP="006F72E7">
      <w:pPr>
        <w:tabs>
          <w:tab w:val="left" w:pos="0"/>
        </w:tabs>
        <w:jc w:val="center"/>
        <w:rPr>
          <w:rFonts w:ascii="Times New Roman" w:hAnsi="Times New Roman"/>
          <w:sz w:val="28"/>
          <w:szCs w:val="28"/>
        </w:rPr>
      </w:pPr>
      <w:r w:rsidRPr="006F72E7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2CA46EF" wp14:editId="75100195">
            <wp:extent cx="4572396" cy="342929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0991F" w14:textId="77777777" w:rsidR="00A17297" w:rsidRDefault="00A17297" w:rsidP="00A17297">
      <w:pPr>
        <w:tabs>
          <w:tab w:val="left" w:pos="0"/>
        </w:tabs>
        <w:rPr>
          <w:rFonts w:ascii="Times New Roman" w:hAnsi="Times New Roman"/>
          <w:sz w:val="28"/>
          <w:szCs w:val="28"/>
        </w:rPr>
      </w:pPr>
    </w:p>
    <w:p w14:paraId="5AEF337F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90701">
        <w:rPr>
          <w:rFonts w:ascii="Times New Roman" w:hAnsi="Times New Roman"/>
          <w:sz w:val="28"/>
          <w:szCs w:val="28"/>
        </w:rPr>
        <w:t xml:space="preserve">Расходная часть бюджета Слюдянского муниципального образования исполнена в сумме </w:t>
      </w:r>
      <w:r>
        <w:rPr>
          <w:rFonts w:ascii="Times New Roman" w:hAnsi="Times New Roman"/>
          <w:sz w:val="28"/>
          <w:szCs w:val="28"/>
        </w:rPr>
        <w:t>267,6</w:t>
      </w:r>
      <w:r w:rsidRPr="00090701">
        <w:rPr>
          <w:rFonts w:ascii="Times New Roman" w:hAnsi="Times New Roman"/>
          <w:sz w:val="28"/>
          <w:szCs w:val="28"/>
        </w:rPr>
        <w:t xml:space="preserve"> млн. рублей (или </w:t>
      </w:r>
      <w:r>
        <w:rPr>
          <w:rFonts w:ascii="Times New Roman" w:hAnsi="Times New Roman"/>
          <w:sz w:val="28"/>
          <w:szCs w:val="28"/>
        </w:rPr>
        <w:t>89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</w:t>
      </w:r>
      <w:r w:rsidRPr="00090701">
        <w:rPr>
          <w:rFonts w:ascii="Times New Roman" w:hAnsi="Times New Roman"/>
          <w:sz w:val="28"/>
          <w:szCs w:val="28"/>
        </w:rPr>
        <w:t xml:space="preserve">% от утвержденного годового назначения). На поддержку жилищно-коммунального хозяйства направлено средств </w:t>
      </w:r>
      <w:r>
        <w:rPr>
          <w:rFonts w:ascii="Times New Roman" w:hAnsi="Times New Roman"/>
          <w:sz w:val="28"/>
          <w:szCs w:val="28"/>
        </w:rPr>
        <w:t>178,0</w:t>
      </w:r>
      <w:r w:rsidRPr="00090701">
        <w:rPr>
          <w:rFonts w:ascii="Times New Roman" w:hAnsi="Times New Roman"/>
          <w:sz w:val="28"/>
          <w:szCs w:val="28"/>
        </w:rPr>
        <w:t xml:space="preserve"> млн. рублей, что составило </w:t>
      </w:r>
      <w:r>
        <w:rPr>
          <w:rFonts w:ascii="Times New Roman" w:hAnsi="Times New Roman"/>
          <w:sz w:val="28"/>
          <w:szCs w:val="28"/>
        </w:rPr>
        <w:t>67,8</w:t>
      </w:r>
      <w:r w:rsidRPr="00090701">
        <w:rPr>
          <w:rFonts w:ascii="Times New Roman" w:hAnsi="Times New Roman"/>
          <w:sz w:val="28"/>
          <w:szCs w:val="28"/>
        </w:rPr>
        <w:t xml:space="preserve">% от общего объема произведенных расходов местного бюджета на реализацию муниципальных программ за отчетный </w:t>
      </w:r>
      <w:r>
        <w:rPr>
          <w:rFonts w:ascii="Times New Roman" w:hAnsi="Times New Roman"/>
          <w:sz w:val="28"/>
          <w:szCs w:val="28"/>
        </w:rPr>
        <w:t>год</w:t>
      </w:r>
      <w:r w:rsidRPr="00090701">
        <w:rPr>
          <w:rFonts w:ascii="Times New Roman" w:hAnsi="Times New Roman"/>
          <w:sz w:val="28"/>
          <w:szCs w:val="28"/>
        </w:rPr>
        <w:t xml:space="preserve">. </w:t>
      </w:r>
    </w:p>
    <w:p w14:paraId="259764EE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090701">
        <w:rPr>
          <w:rFonts w:ascii="Times New Roman" w:hAnsi="Times New Roman"/>
          <w:sz w:val="28"/>
          <w:szCs w:val="28"/>
        </w:rPr>
        <w:tab/>
        <w:t>В 20</w:t>
      </w:r>
      <w:r>
        <w:rPr>
          <w:rFonts w:ascii="Times New Roman" w:hAnsi="Times New Roman"/>
          <w:sz w:val="28"/>
          <w:szCs w:val="28"/>
        </w:rPr>
        <w:t>22</w:t>
      </w:r>
      <w:r w:rsidRPr="00090701">
        <w:rPr>
          <w:rFonts w:ascii="Times New Roman" w:hAnsi="Times New Roman"/>
          <w:sz w:val="28"/>
          <w:szCs w:val="28"/>
        </w:rPr>
        <w:t xml:space="preserve"> году исполнение расходов местного бюджета производилось в рамках </w:t>
      </w:r>
      <w:r>
        <w:rPr>
          <w:rFonts w:ascii="Times New Roman" w:hAnsi="Times New Roman"/>
          <w:sz w:val="28"/>
          <w:szCs w:val="28"/>
        </w:rPr>
        <w:t>11</w:t>
      </w:r>
      <w:r w:rsidRPr="00090701">
        <w:rPr>
          <w:rFonts w:ascii="Times New Roman" w:hAnsi="Times New Roman"/>
          <w:sz w:val="28"/>
          <w:szCs w:val="28"/>
        </w:rPr>
        <w:t xml:space="preserve"> муниципальных программ </w:t>
      </w:r>
      <w:r>
        <w:rPr>
          <w:rFonts w:ascii="Times New Roman" w:hAnsi="Times New Roman"/>
          <w:sz w:val="28"/>
          <w:szCs w:val="28"/>
        </w:rPr>
        <w:t xml:space="preserve">(25 подпрограмм) </w:t>
      </w:r>
      <w:r w:rsidRPr="00090701">
        <w:rPr>
          <w:rFonts w:ascii="Times New Roman" w:hAnsi="Times New Roman"/>
          <w:sz w:val="28"/>
          <w:szCs w:val="28"/>
        </w:rPr>
        <w:t xml:space="preserve">и непрограммных мероприятий. В целом на реализацию муниципальных программ в отчетном периоде направлено средств в сумме </w:t>
      </w:r>
      <w:r>
        <w:rPr>
          <w:rFonts w:ascii="Times New Roman" w:hAnsi="Times New Roman"/>
          <w:sz w:val="28"/>
          <w:szCs w:val="28"/>
        </w:rPr>
        <w:t>262,5</w:t>
      </w:r>
      <w:r w:rsidRPr="00090701">
        <w:rPr>
          <w:rFonts w:ascii="Times New Roman" w:hAnsi="Times New Roman"/>
          <w:sz w:val="28"/>
          <w:szCs w:val="28"/>
        </w:rPr>
        <w:t xml:space="preserve"> млн.</w:t>
      </w:r>
      <w:r>
        <w:rPr>
          <w:rFonts w:ascii="Times New Roman" w:hAnsi="Times New Roman"/>
          <w:sz w:val="28"/>
          <w:szCs w:val="28"/>
        </w:rPr>
        <w:t xml:space="preserve"> р</w:t>
      </w:r>
      <w:r w:rsidRPr="00090701">
        <w:rPr>
          <w:rFonts w:ascii="Times New Roman" w:hAnsi="Times New Roman"/>
          <w:sz w:val="28"/>
          <w:szCs w:val="28"/>
        </w:rPr>
        <w:t>ублей, что составило 9</w:t>
      </w:r>
      <w:r>
        <w:rPr>
          <w:rFonts w:ascii="Times New Roman" w:hAnsi="Times New Roman"/>
          <w:sz w:val="28"/>
          <w:szCs w:val="28"/>
        </w:rPr>
        <w:t>8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>% от общего объема произведенных расходов за год, в том числе:</w:t>
      </w:r>
    </w:p>
    <w:p w14:paraId="3C07D77A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«Развитие жилищно-коммунального хозяйства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16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13E23512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«Доступное жилье на территории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111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EA7468">
        <w:rPr>
          <w:rFonts w:ascii="Times New Roman" w:hAnsi="Times New Roman"/>
          <w:sz w:val="28"/>
          <w:szCs w:val="28"/>
        </w:rPr>
        <w:t xml:space="preserve"> млн. рублей; </w:t>
      </w:r>
    </w:p>
    <w:p w14:paraId="681AAD88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lastRenderedPageBreak/>
        <w:t xml:space="preserve">Муниципальная программа «Развитие транспортного комплекса и улично-дорожной сети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16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3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62802ADF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«Благоустройство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42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EA7468">
        <w:rPr>
          <w:rFonts w:ascii="Times New Roman" w:hAnsi="Times New Roman"/>
          <w:sz w:val="28"/>
          <w:szCs w:val="28"/>
        </w:rPr>
        <w:t xml:space="preserve"> млн. рублей, в том числе на реализацию мероприятий по благоустройству в рамках проекта «Народные инициативы» направлено средств в сумме </w:t>
      </w:r>
      <w:r>
        <w:rPr>
          <w:rFonts w:ascii="Times New Roman" w:hAnsi="Times New Roman"/>
          <w:sz w:val="28"/>
          <w:szCs w:val="28"/>
        </w:rPr>
        <w:t>7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8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69F99F80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«Формирование современной городской среды Слюдянского муниципального образования» на 2018-2024 годы в сумме </w:t>
      </w:r>
      <w:r>
        <w:rPr>
          <w:rFonts w:ascii="Times New Roman" w:hAnsi="Times New Roman"/>
          <w:sz w:val="28"/>
          <w:szCs w:val="28"/>
        </w:rPr>
        <w:t xml:space="preserve"> 10,0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2868E052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«Безопасный город» на 2019-2024 годы в сумме </w:t>
      </w:r>
      <w:r>
        <w:rPr>
          <w:rFonts w:ascii="Times New Roman" w:hAnsi="Times New Roman"/>
          <w:sz w:val="28"/>
          <w:szCs w:val="28"/>
        </w:rPr>
        <w:t>0</w:t>
      </w:r>
      <w:r w:rsidRPr="00EA7468">
        <w:rPr>
          <w:rFonts w:ascii="Times New Roman" w:hAnsi="Times New Roman"/>
          <w:sz w:val="28"/>
          <w:szCs w:val="28"/>
        </w:rPr>
        <w:t>,5 млн. рублей;</w:t>
      </w:r>
    </w:p>
    <w:p w14:paraId="5A727611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«Совершенствование механизмов управления Слюдянским муниципальным образованием» на 2019-2024 годы в сумме </w:t>
      </w:r>
      <w:r>
        <w:rPr>
          <w:rFonts w:ascii="Times New Roman" w:hAnsi="Times New Roman"/>
          <w:sz w:val="28"/>
          <w:szCs w:val="28"/>
        </w:rPr>
        <w:t>47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4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74284091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 w:rsidRPr="00EA7468">
        <w:rPr>
          <w:rFonts w:ascii="Times New Roman" w:hAnsi="Times New Roman"/>
          <w:sz w:val="28"/>
          <w:szCs w:val="28"/>
        </w:rPr>
        <w:t>Муниципальная программа «Создание условий для организации досуга и обеспечения жителей Слюдянского муниципального образования услугами культуры и спорта» на 2019-2024 годы в сумме 1</w:t>
      </w:r>
      <w:r>
        <w:rPr>
          <w:rFonts w:ascii="Times New Roman" w:hAnsi="Times New Roman"/>
          <w:sz w:val="28"/>
          <w:szCs w:val="28"/>
        </w:rPr>
        <w:t>4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9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4741E513" w14:textId="77777777" w:rsidR="00A17297" w:rsidRPr="00EA7468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«Комплексное и устойчивое развитие градостроительной деятельности и земельных отношений на территории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 xml:space="preserve"> 1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6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45FDE10B" w14:textId="77777777" w:rsidR="00A17297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468">
        <w:rPr>
          <w:rFonts w:ascii="Times New Roman" w:hAnsi="Times New Roman"/>
          <w:sz w:val="28"/>
          <w:szCs w:val="28"/>
        </w:rPr>
        <w:t xml:space="preserve">Муниципальная программа «Повышение качества управления муниципальным имуществом Слюдянского муниципального образования» на 2019-2024 годы в сумме </w:t>
      </w:r>
      <w:r>
        <w:rPr>
          <w:rFonts w:ascii="Times New Roman" w:hAnsi="Times New Roman"/>
          <w:sz w:val="28"/>
          <w:szCs w:val="28"/>
        </w:rPr>
        <w:t>2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</w:t>
      </w:r>
      <w:r w:rsidRPr="00EA7468">
        <w:rPr>
          <w:rFonts w:ascii="Times New Roman" w:hAnsi="Times New Roman"/>
          <w:sz w:val="28"/>
          <w:szCs w:val="28"/>
        </w:rPr>
        <w:t xml:space="preserve"> млн. рублей;</w:t>
      </w:r>
    </w:p>
    <w:p w14:paraId="37AF465A" w14:textId="77777777" w:rsidR="00A17297" w:rsidRPr="00D855CA" w:rsidRDefault="00A17297" w:rsidP="00A17297">
      <w:pPr>
        <w:pStyle w:val="ae"/>
        <w:numPr>
          <w:ilvl w:val="0"/>
          <w:numId w:val="17"/>
        </w:num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468">
        <w:rPr>
          <w:rFonts w:ascii="Times New Roman" w:hAnsi="Times New Roman"/>
          <w:sz w:val="28"/>
          <w:szCs w:val="28"/>
        </w:rPr>
        <w:t>Муниципальная программа «</w:t>
      </w:r>
      <w:r>
        <w:rPr>
          <w:rFonts w:ascii="Times New Roman" w:hAnsi="Times New Roman"/>
          <w:sz w:val="28"/>
          <w:szCs w:val="28"/>
        </w:rPr>
        <w:t>Защита прав потребителей на территории</w:t>
      </w:r>
      <w:r w:rsidRPr="00EA7468">
        <w:rPr>
          <w:rFonts w:ascii="Times New Roman" w:hAnsi="Times New Roman"/>
          <w:sz w:val="28"/>
          <w:szCs w:val="28"/>
        </w:rPr>
        <w:t xml:space="preserve"> Слюдянского муниципального образования» на 20</w:t>
      </w:r>
      <w:r>
        <w:rPr>
          <w:rFonts w:ascii="Times New Roman" w:hAnsi="Times New Roman"/>
          <w:sz w:val="28"/>
          <w:szCs w:val="28"/>
        </w:rPr>
        <w:t>21</w:t>
      </w:r>
      <w:r w:rsidRPr="00EA7468">
        <w:rPr>
          <w:rFonts w:ascii="Times New Roman" w:hAnsi="Times New Roman"/>
          <w:sz w:val="28"/>
          <w:szCs w:val="28"/>
        </w:rPr>
        <w:t>-202</w:t>
      </w:r>
      <w:r>
        <w:rPr>
          <w:rFonts w:ascii="Times New Roman" w:hAnsi="Times New Roman"/>
          <w:sz w:val="28"/>
          <w:szCs w:val="28"/>
        </w:rPr>
        <w:t>5</w:t>
      </w:r>
      <w:r w:rsidRPr="00EA7468">
        <w:rPr>
          <w:rFonts w:ascii="Times New Roman" w:hAnsi="Times New Roman"/>
          <w:sz w:val="28"/>
          <w:szCs w:val="28"/>
        </w:rPr>
        <w:t xml:space="preserve"> годы в сумме </w:t>
      </w:r>
      <w:r>
        <w:rPr>
          <w:rFonts w:ascii="Times New Roman" w:hAnsi="Times New Roman"/>
          <w:sz w:val="28"/>
          <w:szCs w:val="28"/>
        </w:rPr>
        <w:t>0</w:t>
      </w:r>
      <w:r w:rsidRPr="00EA746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003</w:t>
      </w:r>
      <w:r w:rsidRPr="00EA7468">
        <w:rPr>
          <w:rFonts w:ascii="Times New Roman" w:hAnsi="Times New Roman"/>
          <w:sz w:val="28"/>
          <w:szCs w:val="28"/>
        </w:rPr>
        <w:t xml:space="preserve"> млн. рублей</w:t>
      </w:r>
      <w:r>
        <w:rPr>
          <w:rFonts w:ascii="Times New Roman" w:hAnsi="Times New Roman"/>
          <w:sz w:val="28"/>
          <w:szCs w:val="28"/>
        </w:rPr>
        <w:t>.</w:t>
      </w:r>
    </w:p>
    <w:p w14:paraId="5A2ABEFD" w14:textId="77777777" w:rsidR="00A17297" w:rsidRPr="00090701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90701">
        <w:rPr>
          <w:rFonts w:ascii="Times New Roman" w:hAnsi="Times New Roman"/>
          <w:sz w:val="28"/>
          <w:szCs w:val="28"/>
        </w:rPr>
        <w:t xml:space="preserve">На реализацию непрограммных расходов направлено </w:t>
      </w:r>
      <w:r>
        <w:rPr>
          <w:rFonts w:ascii="Times New Roman" w:hAnsi="Times New Roman"/>
          <w:sz w:val="28"/>
          <w:szCs w:val="28"/>
        </w:rPr>
        <w:t>5</w:t>
      </w:r>
      <w:r w:rsidRPr="0009070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090701">
        <w:rPr>
          <w:rFonts w:ascii="Times New Roman" w:hAnsi="Times New Roman"/>
          <w:sz w:val="28"/>
          <w:szCs w:val="28"/>
        </w:rPr>
        <w:t xml:space="preserve"> млн. рублей. </w:t>
      </w:r>
    </w:p>
    <w:p w14:paraId="34EDD703" w14:textId="77777777" w:rsidR="00A17297" w:rsidRDefault="00A17297" w:rsidP="00A17297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 w:rsidRPr="00090701">
        <w:rPr>
          <w:rFonts w:ascii="Times New Roman" w:hAnsi="Times New Roman"/>
          <w:sz w:val="28"/>
          <w:szCs w:val="28"/>
        </w:rPr>
        <w:t>Фактическая численность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0701">
        <w:rPr>
          <w:rFonts w:ascii="Times New Roman" w:hAnsi="Times New Roman"/>
          <w:sz w:val="28"/>
          <w:szCs w:val="28"/>
        </w:rPr>
        <w:t>муниципальных служащих администрации Слюдянского городского поселения по состоянию на 01.01.20</w:t>
      </w:r>
      <w:r>
        <w:rPr>
          <w:rFonts w:ascii="Times New Roman" w:hAnsi="Times New Roman"/>
          <w:sz w:val="28"/>
          <w:szCs w:val="28"/>
        </w:rPr>
        <w:t xml:space="preserve">23 </w:t>
      </w:r>
      <w:r w:rsidRPr="00090701">
        <w:rPr>
          <w:rFonts w:ascii="Times New Roman" w:hAnsi="Times New Roman"/>
          <w:sz w:val="28"/>
          <w:szCs w:val="28"/>
        </w:rPr>
        <w:t xml:space="preserve">года составила </w:t>
      </w:r>
      <w:r>
        <w:rPr>
          <w:rFonts w:ascii="Times New Roman" w:hAnsi="Times New Roman"/>
          <w:sz w:val="28"/>
          <w:szCs w:val="28"/>
        </w:rPr>
        <w:t>34</w:t>
      </w:r>
      <w:r w:rsidRPr="00090701">
        <w:rPr>
          <w:rFonts w:ascii="Times New Roman" w:hAnsi="Times New Roman"/>
          <w:sz w:val="28"/>
          <w:szCs w:val="28"/>
        </w:rPr>
        <w:t xml:space="preserve"> человек</w:t>
      </w:r>
      <w:r>
        <w:rPr>
          <w:rFonts w:ascii="Times New Roman" w:hAnsi="Times New Roman"/>
          <w:sz w:val="28"/>
          <w:szCs w:val="28"/>
        </w:rPr>
        <w:t>а</w:t>
      </w:r>
      <w:r w:rsidRPr="00090701">
        <w:rPr>
          <w:rFonts w:ascii="Times New Roman" w:hAnsi="Times New Roman"/>
          <w:sz w:val="28"/>
          <w:szCs w:val="28"/>
        </w:rPr>
        <w:t>, при нормативной 40 человек.</w:t>
      </w:r>
    </w:p>
    <w:p w14:paraId="4DDA9343" w14:textId="235E6589" w:rsidR="00546924" w:rsidRDefault="00546924" w:rsidP="00A17297">
      <w:pPr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bookmarkEnd w:id="1"/>
    <w:p w14:paraId="1BDCB001" w14:textId="55505884" w:rsidR="009F7677" w:rsidRDefault="009F7677" w:rsidP="00546924">
      <w:pPr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14:paraId="274B2ADA" w14:textId="36EDA56C" w:rsidR="00C7702C" w:rsidRPr="00100C65" w:rsidRDefault="00100C65" w:rsidP="00340501">
      <w:pPr>
        <w:tabs>
          <w:tab w:val="left" w:pos="0"/>
        </w:tabs>
        <w:ind w:firstLine="567"/>
        <w:jc w:val="center"/>
        <w:rPr>
          <w:rFonts w:ascii="Times New Roman" w:hAnsi="Times New Roman"/>
          <w:b/>
          <w:sz w:val="40"/>
          <w:szCs w:val="28"/>
        </w:rPr>
      </w:pPr>
      <w:r w:rsidRPr="00100C65">
        <w:rPr>
          <w:rFonts w:ascii="Times New Roman" w:hAnsi="Times New Roman"/>
          <w:b/>
          <w:sz w:val="40"/>
          <w:szCs w:val="28"/>
        </w:rPr>
        <w:t>МУНИЦИПАЛЬНАЯ СОБСТВЕННОСТЬ</w:t>
      </w:r>
    </w:p>
    <w:p w14:paraId="09B7BBF3" w14:textId="77777777" w:rsidR="00846204" w:rsidRDefault="00C40592" w:rsidP="00846204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5452E2">
        <w:rPr>
          <w:rFonts w:ascii="Times New Roman" w:hAnsi="Times New Roman"/>
          <w:b/>
          <w:sz w:val="28"/>
          <w:szCs w:val="28"/>
        </w:rPr>
        <w:t xml:space="preserve">Слайд </w:t>
      </w:r>
      <w:r w:rsidR="00BD1642">
        <w:rPr>
          <w:rFonts w:ascii="Times New Roman" w:hAnsi="Times New Roman"/>
          <w:b/>
          <w:sz w:val="28"/>
          <w:szCs w:val="28"/>
        </w:rPr>
        <w:t>6</w:t>
      </w:r>
      <w:r w:rsidR="00BD13EB" w:rsidRPr="005452E2">
        <w:rPr>
          <w:rFonts w:ascii="Times New Roman" w:hAnsi="Times New Roman"/>
          <w:b/>
          <w:sz w:val="28"/>
          <w:szCs w:val="28"/>
        </w:rPr>
        <w:t>.</w:t>
      </w:r>
    </w:p>
    <w:p w14:paraId="68B20914" w14:textId="1D1FC337" w:rsidR="00846204" w:rsidRDefault="006A6454" w:rsidP="00100C65">
      <w:pPr>
        <w:pStyle w:val="ad"/>
        <w:spacing w:line="360" w:lineRule="auto"/>
        <w:rPr>
          <w:rFonts w:ascii="Times New Roman" w:hAnsi="Times New Roman"/>
          <w:sz w:val="28"/>
          <w:szCs w:val="28"/>
        </w:rPr>
      </w:pPr>
      <w:r w:rsidRPr="006A6454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690CED3" wp14:editId="5C5B572F">
            <wp:extent cx="4572396" cy="342929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D159" w14:textId="77777777" w:rsidR="006F72E7" w:rsidRPr="00B405C2" w:rsidRDefault="00B405C2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sz w:val="28"/>
          <w:szCs w:val="28"/>
        </w:rPr>
      </w:pPr>
      <w:r>
        <w:rPr>
          <w:rFonts w:ascii="Times New Roman" w:eastAsiaTheme="minorHAnsi" w:hAnsi="Times New Roman" w:cstheme="minorBidi"/>
          <w:sz w:val="28"/>
          <w:szCs w:val="28"/>
        </w:rPr>
        <w:tab/>
      </w:r>
      <w:r w:rsidR="006F72E7" w:rsidRPr="00B405C2">
        <w:rPr>
          <w:rFonts w:ascii="Times New Roman" w:eastAsiaTheme="minorHAnsi" w:hAnsi="Times New Roman" w:cstheme="minorBidi"/>
          <w:sz w:val="28"/>
          <w:szCs w:val="28"/>
        </w:rPr>
        <w:t>В 202</w:t>
      </w:r>
      <w:r w:rsidR="006F72E7">
        <w:rPr>
          <w:rFonts w:ascii="Times New Roman" w:eastAsiaTheme="minorHAnsi" w:hAnsi="Times New Roman" w:cstheme="minorBidi"/>
          <w:sz w:val="28"/>
          <w:szCs w:val="28"/>
        </w:rPr>
        <w:t>2</w:t>
      </w:r>
      <w:r w:rsidR="006F72E7" w:rsidRPr="00B405C2">
        <w:rPr>
          <w:rFonts w:ascii="Times New Roman" w:eastAsiaTheme="minorHAnsi" w:hAnsi="Times New Roman" w:cstheme="minorBidi"/>
          <w:sz w:val="28"/>
          <w:szCs w:val="28"/>
        </w:rPr>
        <w:t xml:space="preserve"> году проведена целенаправленная работа по оформлению муниципального имущества в собственность. В собственность Слюдянского муниципального образования оформлено:</w:t>
      </w:r>
    </w:p>
    <w:p w14:paraId="447E0964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</w:rPr>
        <w:t>Объекты недвижимого имущества:</w:t>
      </w:r>
    </w:p>
    <w:p w14:paraId="323B14CD" w14:textId="77777777" w:rsidR="006F72E7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/>
          <w:sz w:val="28"/>
          <w:szCs w:val="28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 xml:space="preserve"> 49 квартир</w:t>
      </w:r>
      <w:r w:rsidRPr="00B405C2">
        <w:rPr>
          <w:rFonts w:ascii="Times New Roman" w:eastAsiaTheme="minorHAnsi" w:hAnsi="Times New Roman" w:cstheme="minorBidi"/>
          <w:sz w:val="28"/>
          <w:szCs w:val="28"/>
        </w:rPr>
        <w:t xml:space="preserve"> (</w:t>
      </w:r>
      <w:r>
        <w:rPr>
          <w:rFonts w:ascii="Times New Roman" w:eastAsiaTheme="minorHAnsi" w:hAnsi="Times New Roman" w:cstheme="minorBidi"/>
          <w:sz w:val="28"/>
          <w:szCs w:val="28"/>
        </w:rPr>
        <w:t xml:space="preserve">в том числе по </w:t>
      </w:r>
      <w:r w:rsidRPr="00A40BF4">
        <w:rPr>
          <w:rFonts w:ascii="Times New Roman" w:eastAsiaTheme="minorHAnsi" w:hAnsi="Times New Roman"/>
          <w:sz w:val="28"/>
          <w:szCs w:val="28"/>
        </w:rPr>
        <w:t xml:space="preserve">подпрограмме "Переселение граждан из аварийного жилищного фонда в Слюдянском муниципальном образовании» на 2019-2024 годы)  </w:t>
      </w:r>
    </w:p>
    <w:p w14:paraId="1F99BD4A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eastAsiaTheme="minorHAnsi" w:hAnsi="Times New Roman"/>
          <w:sz w:val="28"/>
          <w:szCs w:val="28"/>
        </w:rPr>
        <w:t xml:space="preserve"> </w:t>
      </w: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8, общей площадью 37,8 кв.м., кадастровый номер 38:25:010129:214, расположенную по адресу: Иркутская область, Слюдянский муниципальный район, город Слюдянка, ул. Слюдянских Красногвардейцев, д.35; </w:t>
      </w:r>
    </w:p>
    <w:p w14:paraId="67FF77ED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 - квартира № 2, общей площадью 25,4 кв.м., кадастровый номер 38:25:010129:201, расположенную по адресу: Иркутская область, Слюдянский муниципальный район, город Слюдянка, ул. Слюдянских Красногвардейцев, д.35;</w:t>
      </w:r>
    </w:p>
    <w:p w14:paraId="4EA8BA34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lastRenderedPageBreak/>
        <w:t>- квартира № 5, общей площадью 26,1 кв.м., кадастровый номер 38:25:010129:212, расположенную по адресу: Иркутская область, Слюдянский муниципальный район, город Слюдянка, ул. Слюдянских Красногвардейцев, д.35;</w:t>
      </w:r>
    </w:p>
    <w:p w14:paraId="39FC4770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  - квартира № 2, общей площадью 47,4 кв.м., кадастровый номер 38:25:010125:660, расположенную по адресу: Иркутская область, Слюдянский муниципальный район, город Слюдянка, пер. Привокзальный, д.1;</w:t>
      </w:r>
    </w:p>
    <w:p w14:paraId="1E4D78C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    - жилое помещение, расположенное по адресу: Иркутская область, Слюдянский район, г. Слюдянка, ул. Героя Ивана Тонконог, д.37 кв.4, площадью 31,5м2, кадастровый номер 38:25:010125:657, кадастровой стоимостью 235 955,79 рублей.</w:t>
      </w:r>
    </w:p>
    <w:p w14:paraId="1D1ED25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   - квартира, расположенную по адресу: Иркутская область, Слюдянский район, г. Слюдянка, ул. Ленинградская, д.2а, кв.51, кадастровый номер 38:25:010126:1220, кадастровая стоимость 603063,31 руб.</w:t>
      </w:r>
    </w:p>
    <w:p w14:paraId="42774278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11, общей площадью 27,5 кв.м., кадастровый номер 38:25:010129:204, расположенную по адресу: Иркутская область, Слюдянский муниципальный район, город Слюдянка, ул. Слюдянских Красногвардейцев, д.35.  </w:t>
      </w:r>
    </w:p>
    <w:p w14:paraId="743DD5A6" w14:textId="77777777" w:rsidR="006F72E7" w:rsidRPr="00A40BF4" w:rsidRDefault="006F72E7" w:rsidP="006F72E7">
      <w:pPr>
        <w:pStyle w:val="ae"/>
        <w:tabs>
          <w:tab w:val="left" w:pos="5520"/>
        </w:tabs>
        <w:ind w:left="0" w:firstLine="14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40BF4">
        <w:rPr>
          <w:rFonts w:ascii="Times New Roman" w:hAnsi="Times New Roman"/>
          <w:sz w:val="28"/>
          <w:szCs w:val="28"/>
          <w:lang w:eastAsia="ru-RU"/>
        </w:rPr>
        <w:t xml:space="preserve">- квартира № 2, общей площадью 35,6 кв.м., кадастровый номер 38:25:010125:511, расположенную по адресу: Иркутская область, Слюдянский муниципальный район, город Слюдянка, ул. 40 лет Октября, д.34.  </w:t>
      </w:r>
    </w:p>
    <w:p w14:paraId="033A3C4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3 общей площадью 30,5м2, кадастровый номер 38:25:010102:1183, расположенная по адресу: Иркутская область, г. Слюдянка, ул. Амбулаторная, дом 24А </w:t>
      </w:r>
    </w:p>
    <w:p w14:paraId="6C26B30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29,8 м2, кадастровый номер 38:25:010116:1384, расположенная по адресу: Иркутская область, г. Слюдянка, ул. Парижской Коммуны, дом 56А </w:t>
      </w:r>
    </w:p>
    <w:p w14:paraId="23AEE179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bookmarkStart w:id="2" w:name="_Hlk126861366"/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29,8 м2, кадастровый номер 38:25:010116:1384, расположенная по адресу: Иркутская область, г. Слюдянка, ул. Парижской Коммуны, дом 56А </w:t>
      </w:r>
    </w:p>
    <w:bookmarkEnd w:id="2"/>
    <w:p w14:paraId="070CA5EB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15 общей площадью 44,2 м2, кадастровый номер 38:25:010111:732, расположенная по адресу: Иркутская область, г. Слюдянка, ул. Ленина, дом 3Б </w:t>
      </w:r>
    </w:p>
    <w:p w14:paraId="0B45DC6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9 общей площадью 41,9 м2, кадастровый номер 38:25:010207:234, расположенная по адресу: Иркутская область, г. Слюдянка, мкр. Берёзовый, дом 7 </w:t>
      </w:r>
    </w:p>
    <w:p w14:paraId="1224049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 квартира 20 общей площадью 27,3 м2, кадастровый номер 38:25:010207:127, расположенная по адресу: Иркутская область, г. Слюдянка, мкр. Берёзовый, дом 2 </w:t>
      </w:r>
    </w:p>
    <w:p w14:paraId="0AD1447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квартира 26 общей площадью 37,4 м2, кадастровый номер 38:25:010207:294, расположенная по адресу: Иркутская область, г. Слюдянка, мкр. Берёзовый, дом 4</w:t>
      </w:r>
    </w:p>
    <w:p w14:paraId="193D404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квартира 16 общей площадью 27,4 м2, кадастровый номер 38:25:010207:123, расположенная по адресу: Иркутская область, г. Слюдянка, мкр. Берёзовый, дом 2</w:t>
      </w:r>
    </w:p>
    <w:p w14:paraId="5DD6FD7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bookmarkStart w:id="3" w:name="_Hlk126861150"/>
      <w:r w:rsidRPr="00A40BF4">
        <w:rPr>
          <w:rFonts w:ascii="Times New Roman" w:hAnsi="Times New Roman"/>
          <w:sz w:val="28"/>
          <w:szCs w:val="28"/>
        </w:rPr>
        <w:t>-квартира 30 общей площадью 35,3 м2, кадастровый номер 38:25:010116:1400, расположенная по адресу: Иркутская область, г. Слюдянка, ул. Слюдянских Красногвардейцев, дом 56А</w:t>
      </w:r>
    </w:p>
    <w:bookmarkEnd w:id="3"/>
    <w:p w14:paraId="1BC5AD3F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</w:t>
      </w:r>
      <w:bookmarkStart w:id="4" w:name="_Hlk126861182"/>
      <w:r w:rsidRPr="00A40BF4">
        <w:rPr>
          <w:rFonts w:ascii="Times New Roman" w:hAnsi="Times New Roman"/>
          <w:sz w:val="28"/>
          <w:szCs w:val="28"/>
        </w:rPr>
        <w:t xml:space="preserve">квартира 2 общей площадью 21,3м2, кадастровый номер 38:25:010105:544, расположенная по адресу: Иркутская область, г. Слюдянка, ул. Захарова, дом 3 </w:t>
      </w:r>
      <w:bookmarkEnd w:id="4"/>
    </w:p>
    <w:p w14:paraId="0994118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29,8 м2, кадастровый номер 38:25:010116:1384, расположенная по адресу: Иркутская область, г. Слюдянка, ул. Слюдянских Красногвардейцев, дом 56А</w:t>
      </w:r>
    </w:p>
    <w:p w14:paraId="1070E7AC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1 общей площадью 38,3м2, кадастровый номер 38:25:010105:545, расположенная по адресу: Иркутская область, г. Слюдянка, ул. Захарова, дом 3</w:t>
      </w:r>
    </w:p>
    <w:p w14:paraId="5674687B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20 общей площадью 32,7, кадастровый номер 38:25:010102:299, расположенная по адресу: Иркутская область, г. Слюдянка, ул. Амбулаторная, дом 26</w:t>
      </w:r>
    </w:p>
    <w:p w14:paraId="4AD91CF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1 общей площадью 43,4м2, кадастровый номер 38:25:010128:329, расположенная по адресу: Иркутская область, г. Слюдянка, ул. Карбышева, дом 6 </w:t>
      </w:r>
    </w:p>
    <w:p w14:paraId="0638E0E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18 общей площадью 63,3 м2, кадастровый номер 38:25:010116:1381, расположенная по адресу: Иркутская область, г. Слюдянка, ул. Парижской Коммуны, дом 56А </w:t>
      </w:r>
    </w:p>
    <w:p w14:paraId="4F181DEF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5 общей площадью 38,9 м2, кадастровый номер 38:25:010105:381, расположенная по адресу: Иркутская область, г. Слюдянка, ул. Ленина, дом 18 </w:t>
      </w:r>
    </w:p>
    <w:p w14:paraId="6B413FE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4 общей площадью 39,4 м2, кадастровый номер 38:25:010105:383, расположенная по адресу: Иркутская область, г. Слюдянка, ул. Ленина, дом 18 </w:t>
      </w:r>
    </w:p>
    <w:p w14:paraId="413C5D5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4 общей площадью 27,0 м2, кадастровый номер 38:25:010101:634, расположенная по адресу: Иркутская область, г. Слюдянка, ул. Ленина, дом 35Б </w:t>
      </w:r>
    </w:p>
    <w:p w14:paraId="43D60B9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>- квартира 30 общей площадью 39,2 м2, кадастровый номер 38:25:010126:889, расположенная по адресу: Иркутская область, г. Слюдянка, ул. Ленина, дом 115</w:t>
      </w:r>
    </w:p>
    <w:p w14:paraId="0587FED9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5 общей площадью 38,9 м2, кадастровый номер 38:25:010105:381, расположенная по адресу: Иркутская область, г. Слюдянка, ул. Ленина, дом 18 </w:t>
      </w:r>
    </w:p>
    <w:p w14:paraId="4D486D8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40,6 м2, кадастровый номер 38:25:010105:386, расположенная по адресу: Иркутская область, г. Слюдянка, ул. Ленина, дом 18 </w:t>
      </w:r>
    </w:p>
    <w:p w14:paraId="6E9E8B56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6 общей площадью 40,1 м2, кадастровый номер 38:25:010105:57, расположенная по адресу: Иркутская область, г. Слюдянка, ул. Ленина, дом 18 </w:t>
      </w:r>
    </w:p>
    <w:p w14:paraId="5354646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2 общей площадью 37,1 м2, кадастровый номер 38:25:010129:259, расположенная по адресу: Иркутская область, г. Слюдянка, ул. Л.Полуяхтова, дом 18 </w:t>
      </w:r>
    </w:p>
    <w:p w14:paraId="679C3DCC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 квартира 4 общей площадью 39,4 м2, кадастровый номер 38:25:010105:383, расположенная по адресу: Иркутская область, г. Слюдянка, ул. Ленина, дом 18 </w:t>
      </w:r>
    </w:p>
    <w:p w14:paraId="6FFBA368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5 общей площадью 40,1м2, кадастровый номер 38:25:010128:307, расположенная по адресу: Иркутская область, г. Слюдянка, ул. Карбышева, дом 10</w:t>
      </w:r>
    </w:p>
    <w:p w14:paraId="23B8C6F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3 общей площадью 26,3м2, кадастровый номер 38:25:010120:609, расположенная по адресу: Иркутская область, г. Слюдянка, ул. Ленина, дом 35А</w:t>
      </w:r>
    </w:p>
    <w:p w14:paraId="02B6BBA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1 общей площадью 26,9м2, кадастровый номер 38:25:010111:1601, расположенная по адресу: Иркутская область, г. Слюдянка, ул. Ленина, дом 35Б</w:t>
      </w:r>
    </w:p>
    <w:p w14:paraId="3749535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26,9м2, кадастровый номер 38:25:010111:635, расположенная по адресу: Иркутская область, г. Слюдянка, ул. Ленина, дом 35Б</w:t>
      </w:r>
    </w:p>
    <w:p w14:paraId="130F763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-квартира 3 общей площадью </w:t>
      </w:r>
      <w:r>
        <w:rPr>
          <w:rFonts w:ascii="Times New Roman" w:hAnsi="Times New Roman"/>
          <w:sz w:val="28"/>
          <w:szCs w:val="28"/>
        </w:rPr>
        <w:t xml:space="preserve">31,2 </w:t>
      </w:r>
      <w:r w:rsidRPr="00A40BF4">
        <w:rPr>
          <w:rFonts w:ascii="Times New Roman" w:hAnsi="Times New Roman"/>
          <w:sz w:val="28"/>
          <w:szCs w:val="28"/>
        </w:rPr>
        <w:t>м2, кадастровый номер 38:25:010111:633, расположенная по адресу: Иркутская область, г. Слюдянка, ул. Ленина, дом 35Б</w:t>
      </w:r>
    </w:p>
    <w:p w14:paraId="5336261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29,2м2, кадастровый номер 38:25:010128:308, расположенная по адресу: Иркутская область, г. Слюдянка, ул. Карбышева, дом 10</w:t>
      </w:r>
    </w:p>
    <w:p w14:paraId="5F61317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3 общей площадью 28,7м2, кадастровый номер 38:25:010128:306, расположенная по адресу: Иркутская область, г. Слюдянка, ул. Карбышева, дом 10</w:t>
      </w:r>
    </w:p>
    <w:p w14:paraId="2EB2FFD7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7 общей площадью 25,1м2, кадастровый номер 38:25:010128:309, расположенная по адресу: Иркутская область, г. Слюдянка, ул. Карбышева, дом 10</w:t>
      </w:r>
    </w:p>
    <w:p w14:paraId="240DA6A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bookmarkStart w:id="5" w:name="_Hlk126862929"/>
      <w:r w:rsidRPr="00A40BF4">
        <w:rPr>
          <w:rFonts w:ascii="Times New Roman" w:hAnsi="Times New Roman"/>
          <w:sz w:val="28"/>
          <w:szCs w:val="28"/>
        </w:rPr>
        <w:t>-квартира 2 общей площадью 44,6м2, кадастровый номер 38:25:010128:323, расположенная по адресу: Иркутская область, г. Слюдянка, ул. Карбышева, дом 6</w:t>
      </w:r>
    </w:p>
    <w:bookmarkEnd w:id="5"/>
    <w:p w14:paraId="3ABE724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>-квартира 4 общей площадью 34,5м2, кадастровый номер 38:25:010128:750, расположенная по адресу: Иркутская область, г. Слюдянка, ул. Карбышева, дом 6</w:t>
      </w:r>
    </w:p>
    <w:p w14:paraId="373347C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6 общей площадью 31,8м2, кадастровый номер 38:25:010128:337, расположенная по адресу: Иркутская область, г. Слюдянка, ул. Карбышева, дом 6</w:t>
      </w:r>
    </w:p>
    <w:p w14:paraId="4554FD99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7 общей площадью 39,1м2, кадастровый номер 38:25:010128:300, расположенная по адресу: Иркутская область, г. Слюдянка, ул. Карбышева, дом 6</w:t>
      </w:r>
    </w:p>
    <w:p w14:paraId="6891B6C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8 общей площадью 39,5м2, кадастровый номер 38:25:010128:302, расположенная по адресу: Иркутская область, г. Слюдянка, ул. Карбышева, дом 6</w:t>
      </w:r>
    </w:p>
    <w:p w14:paraId="391E45E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9 общей площадью 41,4м2, кадастровый номер 38:25:010128:303, расположенная по адресу: Иркутская область, г. Слюдянка, ул. Карбышева, дом 6</w:t>
      </w:r>
    </w:p>
    <w:p w14:paraId="596CF660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2 общей площадью 12,3м2, кадастровый номер 38:25:010120:610, расположенная по адресу: Иркутская область, г. Слюдянка, ул. Ленина, дом 35А</w:t>
      </w:r>
    </w:p>
    <w:p w14:paraId="4434AEF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4 общей площадью 26,9м2, кадастровый номер 38:25:010120:608, расположенная по адресу: Иркутская область, г. Слюдянка, ул. Ленина, дом 35А</w:t>
      </w:r>
    </w:p>
    <w:p w14:paraId="34284D3C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-квартира 8 общей площадью 39,5м2, кадастровый номер 38:25:010105:382, расположенная по адресу: Иркутская область, г. Слюдянка, ул. Ленина, дом 18</w:t>
      </w:r>
    </w:p>
    <w:p w14:paraId="0927D00A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</w:rPr>
        <w:t xml:space="preserve"> </w:t>
      </w: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>1 объект жилищно-коммунального хозяйства:</w:t>
      </w:r>
    </w:p>
    <w:p w14:paraId="5764CFEC" w14:textId="77777777" w:rsidR="006F72E7" w:rsidRPr="00A40BF4" w:rsidRDefault="006F72E7" w:rsidP="006F72E7">
      <w:pPr>
        <w:pStyle w:val="ad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40BF4">
        <w:rPr>
          <w:rFonts w:ascii="Times New Roman" w:hAnsi="Times New Roman" w:cs="Times New Roman"/>
          <w:sz w:val="28"/>
          <w:szCs w:val="28"/>
        </w:rPr>
        <w:t>- насосная, расположенная по адресу: Иркутская область, Слюдянский район, город Слюдянка, улица Ленина, строение 153/1, кадастровый номер-38:25:010130:642</w:t>
      </w:r>
    </w:p>
    <w:p w14:paraId="518964BA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>2 объекта электросетевого хозяйства:</w:t>
      </w:r>
    </w:p>
    <w:p w14:paraId="1EEA252A" w14:textId="77777777" w:rsidR="006F72E7" w:rsidRPr="00A40BF4" w:rsidRDefault="006F72E7" w:rsidP="006F72E7">
      <w:pPr>
        <w:suppressAutoHyphens/>
        <w:jc w:val="both"/>
        <w:rPr>
          <w:rFonts w:ascii="Times New Roman" w:eastAsiaTheme="minorHAnsi" w:hAnsi="Times New Roman"/>
          <w:sz w:val="28"/>
          <w:szCs w:val="28"/>
        </w:rPr>
      </w:pPr>
      <w:r w:rsidRPr="00A40BF4">
        <w:rPr>
          <w:rFonts w:ascii="Times New Roman" w:eastAsiaTheme="minorHAnsi" w:hAnsi="Times New Roman"/>
          <w:sz w:val="28"/>
          <w:szCs w:val="28"/>
        </w:rPr>
        <w:t xml:space="preserve">  - сооружение электроэнергетики, протяженностью 5 960 м, расположенное по адресу: Иркутская область, Слюдянский район, г. Слюдянка (м-он Рудо), кадастровый номер 38:25:010117:221.</w:t>
      </w:r>
    </w:p>
    <w:p w14:paraId="17A07DD3" w14:textId="77777777" w:rsidR="006F72E7" w:rsidRPr="00A40BF4" w:rsidRDefault="006F72E7" w:rsidP="006F72E7">
      <w:pPr>
        <w:suppressAutoHyphens/>
        <w:jc w:val="both"/>
        <w:rPr>
          <w:rFonts w:ascii="Times New Roman" w:eastAsiaTheme="minorHAnsi" w:hAnsi="Times New Roman"/>
          <w:sz w:val="28"/>
          <w:szCs w:val="28"/>
        </w:rPr>
      </w:pPr>
      <w:r w:rsidRPr="00A40BF4">
        <w:rPr>
          <w:rFonts w:ascii="Times New Roman" w:eastAsiaTheme="minorHAnsi" w:hAnsi="Times New Roman"/>
          <w:sz w:val="28"/>
          <w:szCs w:val="28"/>
        </w:rPr>
        <w:t xml:space="preserve">  - сооружение электроэнергетики, протяженностью 7 470 м, расположенное по адресу: Иркутская область, Слюдянский район, г. Слюдянка (м-он Квартал, м-он Стройка, м-он ДСР, м-он Берсенева), кадастровый номер 38:25:040101:928;</w:t>
      </w:r>
    </w:p>
    <w:p w14:paraId="0307B8A9" w14:textId="77777777" w:rsidR="006F72E7" w:rsidRPr="003B1513" w:rsidRDefault="006F72E7" w:rsidP="006F72E7">
      <w:pPr>
        <w:tabs>
          <w:tab w:val="left" w:pos="0"/>
        </w:tabs>
        <w:jc w:val="both"/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</w:pPr>
      <w:r w:rsidRPr="003B1513">
        <w:rPr>
          <w:rFonts w:ascii="Times New Roman" w:eastAsiaTheme="minorHAnsi" w:hAnsi="Times New Roman" w:cstheme="minorBidi"/>
          <w:b/>
          <w:bCs/>
          <w:sz w:val="28"/>
          <w:szCs w:val="28"/>
          <w:u w:val="single"/>
        </w:rPr>
        <w:t>23 земельных участка:</w:t>
      </w:r>
    </w:p>
    <w:p w14:paraId="5A43D6ED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0BF4">
        <w:rPr>
          <w:rFonts w:ascii="Times New Roman" w:hAnsi="Times New Roman" w:cs="Times New Roman"/>
          <w:sz w:val="28"/>
          <w:szCs w:val="28"/>
        </w:rPr>
        <w:t>- земельный участок, Российская Федерация, Иркутская область, муниципальный район Слюдянский, городское поселение Слюдянское, посёлок Сухой Ручей, улица Линейная, з/у 23/1</w:t>
      </w:r>
    </w:p>
    <w:p w14:paraId="7799306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>- земельный участок, расположенный по адресу: Иркутская область, Слюдянский район, г. Слюдянка, т. Талая, кадастровый номер 38:25:010203:5, площадью 39 352+/-69 м2, кадастровой стоимостью 4331868,16 руб.;</w:t>
      </w:r>
    </w:p>
    <w:p w14:paraId="4AE26B8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ул. Героя Ивана Тонконог, участок 7, кадастровый номер 38:25:010125:61, площадью 1179+/-12 м2, кадастровой стоимостью 134205,57 руб.;</w:t>
      </w:r>
    </w:p>
    <w:p w14:paraId="6B4510E8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пер. Пакгаузный, д.1, кадастровый номер 38:25:010125:57, площадью 920+/-11 м2, кадастровой стоимостью 103647,2 руб.;</w:t>
      </w:r>
    </w:p>
    <w:p w14:paraId="53A68AD1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ул. 40 лет Октября, 60, кадастровый номер 38:25:010125:147, площадью 1097+/-11м2, кадастровой стоимостью 120351,87 руб.;</w:t>
      </w:r>
    </w:p>
    <w:p w14:paraId="37285B8D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ул. 40 лет Октября, 50, кадастровый номер 38:25:010125:133, площадью 969+/-11м2, кадастровой стоимостью 108266,37 руб.;</w:t>
      </w:r>
    </w:p>
    <w:p w14:paraId="224D121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ул. 40 лет Октября, 46, кадастровый номер 38:25:010125:129, площадью 1166+/-12м2, кадастровой стоимостью 606,32 руб.;</w:t>
      </w:r>
    </w:p>
    <w:p w14:paraId="01BB6BA7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ул. Кирова, 1, кадастровый номер 38:25:010121:101, площадью 177+/-5м2, кадастровой стоимостью 92,04 руб.;</w:t>
      </w:r>
    </w:p>
    <w:p w14:paraId="0E1D85B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падь Улунтуй, уч.№9, кадастровый номер 38:25:010118:74, площадью 14378+/-42м2, кадастровой стоимостью 8390713,24 руб.;</w:t>
      </w:r>
    </w:p>
    <w:p w14:paraId="1DA0739D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падь Улунтуй, уч.№8, кадастровый номер 38:25:010118:73, площадью 3711+/-21м2, кадастровой стоимостью 2301005,55 руб.;</w:t>
      </w:r>
    </w:p>
    <w:p w14:paraId="2F80113F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падь Улунтуй, уч.№7, кадастровый номер 38:25:010118:72, площадью 1439+/-13м2, кадастровой стоимостью 900554,98 руб.;</w:t>
      </w:r>
    </w:p>
    <w:p w14:paraId="5F22751A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>- земельный участок, расположенный по адресу: Иркутская область, Слюдянский район, г. Слюдянка, падь Улунтуй, уч.№6, кадастровый номер 38:25:010118:71, площадью 12786+/-40м2, кадастровой стоимостью 7630684,8 руб.;</w:t>
      </w:r>
    </w:p>
    <w:p w14:paraId="47F350C5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падь Улунтуй, уч.№3, кадастровый номер 38:25:010118:65, площадью 10889+/-37м2, кадастровой стоимостью 6439427,93 руб.;</w:t>
      </w:r>
    </w:p>
    <w:p w14:paraId="5C6E65BD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пер. Магистральный, 1/2, кадастровый номер 38:25:010111:189, площадью 1200+/-12 м2, кадастровой стоимостью 2234688,00 руб.;</w:t>
      </w:r>
    </w:p>
    <w:p w14:paraId="1241EB24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ул. Ленина, д.9, кадастровый номер 38:25:010111:111, площадью 545+/-8м2, кадастровой стоимостью 65350,95 руб.;</w:t>
      </w:r>
    </w:p>
    <w:p w14:paraId="05E671A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площадью 600м2, расположенный по адресу: Иркутская область, Слюдянский район, п. Буровщина, СНТ «Берёзки», уч. 42а, кадастровый номер 38:25:040203:334, кадастровая стоимость 29358,0 руб.</w:t>
      </w:r>
    </w:p>
    <w:p w14:paraId="74A23E79" w14:textId="77777777" w:rsidR="006F72E7" w:rsidRPr="00A40BF4" w:rsidRDefault="006F72E7" w:rsidP="006F72E7">
      <w:pPr>
        <w:tabs>
          <w:tab w:val="left" w:pos="5520"/>
        </w:tabs>
        <w:jc w:val="both"/>
        <w:rPr>
          <w:rFonts w:ascii="Times New Roman" w:hAnsi="Times New Roman"/>
          <w:color w:val="FF0000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площадью 1440 +/- 13 м2, расположенный по адресу: Иркутская область, Слюдянский район, г. Слюдянка, улица Ленина, участок № 61, кадастровый   № 38:25:010119:1412</w:t>
      </w:r>
      <w:r w:rsidRPr="00A40BF4">
        <w:rPr>
          <w:rFonts w:ascii="Times New Roman" w:hAnsi="Times New Roman"/>
          <w:color w:val="FF0000"/>
          <w:sz w:val="28"/>
          <w:szCs w:val="28"/>
        </w:rPr>
        <w:t>.</w:t>
      </w:r>
    </w:p>
    <w:p w14:paraId="0F43940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земельный участок, расположенный по адресу: Иркутская область, Слюдянский район, г. Слюдянка, ул 40 лет Октября, участок №62 кадастровый № 38:256010125:149.</w:t>
      </w:r>
    </w:p>
    <w:p w14:paraId="2E91C182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Слюдянский район, город Слюдянка, улица Ленина, строение 153/1,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38:25:010130:643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28B95538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Слюдянский район, город Слюдянка, улица Парижской Коммуны (корт),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38:25:010116:2151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690719A3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Слюдянский район, город Слюдянка, парк Железнодорожник,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38:25:010125:1531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506F6951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 xml:space="preserve">-земельный участок, расположенный по адресу: Иркутская область, Слюдянский район, п. Сухой Ручей, улица Линейная ,15,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38:25:010133:511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5D281FDE" w14:textId="77777777" w:rsidR="006F72E7" w:rsidRPr="00A40BF4" w:rsidRDefault="006F72E7" w:rsidP="006F72E7">
      <w:pPr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lastRenderedPageBreak/>
        <w:t xml:space="preserve">-земельный участок, расположенный по адресу: Иркутская область, Слюдянский район, п. Сухой Ручей, улица Линейная ,15, кадастровый № </w:t>
      </w:r>
      <w:r w:rsidRPr="00A40BF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38:25:010133:5523</w:t>
      </w:r>
      <w:r w:rsidRPr="00A40BF4">
        <w:rPr>
          <w:rFonts w:ascii="Times New Roman" w:hAnsi="Times New Roman"/>
          <w:sz w:val="28"/>
          <w:szCs w:val="28"/>
        </w:rPr>
        <w:t>.</w:t>
      </w:r>
    </w:p>
    <w:p w14:paraId="675B6083" w14:textId="77777777" w:rsidR="006F72E7" w:rsidRPr="003B1513" w:rsidRDefault="006F72E7" w:rsidP="006F72E7">
      <w:pPr>
        <w:pStyle w:val="ad"/>
        <w:tabs>
          <w:tab w:val="left" w:pos="284"/>
          <w:tab w:val="left" w:pos="993"/>
        </w:tabs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  <w:r w:rsidRPr="003B1513">
        <w:rPr>
          <w:rFonts w:ascii="Times New Roman" w:hAnsi="Times New Roman"/>
          <w:b/>
          <w:bCs/>
          <w:sz w:val="28"/>
          <w:szCs w:val="28"/>
          <w:u w:val="single"/>
        </w:rPr>
        <w:t xml:space="preserve"> 4 сооружения:</w:t>
      </w:r>
    </w:p>
    <w:p w14:paraId="37926BC4" w14:textId="77777777" w:rsidR="006F72E7" w:rsidRDefault="006F72E7" w:rsidP="006F72E7">
      <w:pPr>
        <w:pStyle w:val="ad"/>
        <w:tabs>
          <w:tab w:val="left" w:pos="284"/>
          <w:tab w:val="left" w:pos="993"/>
        </w:tabs>
        <w:jc w:val="both"/>
        <w:rPr>
          <w:rFonts w:ascii="Times New Roman" w:hAnsi="Times New Roman"/>
        </w:rPr>
      </w:pPr>
    </w:p>
    <w:p w14:paraId="073D0072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>- автомобильная дорога общего пользования Первомайская, кадастровый номер 38:25:000000:1680.</w:t>
      </w:r>
    </w:p>
    <w:p w14:paraId="4A46B868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 xml:space="preserve"> - автомобильная дорога общего пользования Парижской Коммуны, кадастровый номер 38:25:000000:1679.</w:t>
      </w:r>
    </w:p>
    <w:p w14:paraId="161D40F4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>- автомобильная дорога общего пользования Железнодорожная, кадастровый номер 38:25:010125:522.</w:t>
      </w:r>
    </w:p>
    <w:p w14:paraId="7B519BF1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276" w:lineRule="auto"/>
        <w:jc w:val="both"/>
        <w:rPr>
          <w:rFonts w:ascii="Times New Roman" w:hAnsi="Times New Roman"/>
          <w:sz w:val="32"/>
          <w:szCs w:val="32"/>
        </w:rPr>
      </w:pPr>
      <w:r w:rsidRPr="00A40BF4">
        <w:rPr>
          <w:rFonts w:ascii="Times New Roman" w:hAnsi="Times New Roman"/>
          <w:sz w:val="32"/>
          <w:szCs w:val="32"/>
        </w:rPr>
        <w:t>- автомобильная дорога общего пользования Зои Космодемьянской, кадастровый номер 38:25:010125:521.</w:t>
      </w:r>
    </w:p>
    <w:p w14:paraId="04D85B73" w14:textId="77777777" w:rsidR="006F72E7" w:rsidRPr="003B1513" w:rsidRDefault="006F72E7" w:rsidP="006F72E7">
      <w:pPr>
        <w:pStyle w:val="ad"/>
        <w:tabs>
          <w:tab w:val="left" w:pos="284"/>
          <w:tab w:val="left" w:pos="993"/>
        </w:tabs>
        <w:spacing w:line="360" w:lineRule="auto"/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  <w:r w:rsidRPr="003B1513">
        <w:rPr>
          <w:rFonts w:ascii="Times New Roman" w:hAnsi="Times New Roman"/>
          <w:b/>
          <w:bCs/>
          <w:sz w:val="28"/>
          <w:szCs w:val="28"/>
          <w:u w:val="single"/>
        </w:rPr>
        <w:t>1 нежилое помещение:</w:t>
      </w:r>
    </w:p>
    <w:p w14:paraId="7B38F7A8" w14:textId="77777777" w:rsidR="006F72E7" w:rsidRPr="00A40BF4" w:rsidRDefault="006F72E7" w:rsidP="006F72E7">
      <w:pPr>
        <w:pStyle w:val="ad"/>
        <w:tabs>
          <w:tab w:val="left" w:pos="284"/>
          <w:tab w:val="left" w:pos="993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40BF4">
        <w:rPr>
          <w:rFonts w:ascii="Times New Roman" w:hAnsi="Times New Roman"/>
          <w:sz w:val="28"/>
          <w:szCs w:val="28"/>
        </w:rPr>
        <w:t>- нежилое помещение Парижской Коммуны, д.84 пом.104, площадью 99,1м2, кадастровый номер 386256010116:2227.</w:t>
      </w:r>
    </w:p>
    <w:p w14:paraId="5381E0AA" w14:textId="77777777" w:rsidR="006F72E7" w:rsidRPr="00A40BF4" w:rsidRDefault="006F72E7" w:rsidP="006F72E7">
      <w:pPr>
        <w:rPr>
          <w:rFonts w:ascii="Times New Roman" w:eastAsia="Times New Roman" w:hAnsi="Times New Roman"/>
          <w:bCs/>
          <w:sz w:val="28"/>
          <w:szCs w:val="28"/>
        </w:rPr>
      </w:pPr>
    </w:p>
    <w:p w14:paraId="44BCFE31" w14:textId="3894C4AE" w:rsidR="001E5E67" w:rsidRDefault="001E5E67" w:rsidP="006F72E7">
      <w:pPr>
        <w:tabs>
          <w:tab w:val="left" w:pos="0"/>
        </w:tabs>
        <w:jc w:val="both"/>
        <w:rPr>
          <w:rFonts w:ascii="Times New Roman" w:hAnsi="Times New Roman"/>
          <w:b/>
          <w:sz w:val="40"/>
          <w:szCs w:val="40"/>
        </w:rPr>
      </w:pPr>
    </w:p>
    <w:p w14:paraId="4BF4AD2D" w14:textId="7E029938" w:rsidR="00FE206D" w:rsidRPr="00100C65" w:rsidRDefault="00100C65" w:rsidP="00340501">
      <w:pPr>
        <w:tabs>
          <w:tab w:val="left" w:pos="0"/>
        </w:tabs>
        <w:jc w:val="center"/>
        <w:rPr>
          <w:rFonts w:ascii="Times New Roman" w:hAnsi="Times New Roman"/>
          <w:b/>
          <w:sz w:val="40"/>
          <w:szCs w:val="40"/>
        </w:rPr>
      </w:pPr>
      <w:r w:rsidRPr="00100C65">
        <w:rPr>
          <w:rFonts w:ascii="Times New Roman" w:hAnsi="Times New Roman"/>
          <w:b/>
          <w:sz w:val="40"/>
          <w:szCs w:val="40"/>
        </w:rPr>
        <w:t>МУНИЦИПАЛЬНЫЙ ЗАКАЗ</w:t>
      </w:r>
    </w:p>
    <w:p w14:paraId="04A466ED" w14:textId="77777777" w:rsidR="00BD13EB" w:rsidRDefault="00BD13EB" w:rsidP="00707CA7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C40592">
        <w:rPr>
          <w:rFonts w:ascii="Times New Roman" w:hAnsi="Times New Roman"/>
          <w:sz w:val="28"/>
          <w:szCs w:val="28"/>
        </w:rPr>
        <w:t xml:space="preserve">   </w:t>
      </w:r>
      <w:r w:rsidR="00C40592" w:rsidRPr="005452E2">
        <w:rPr>
          <w:rFonts w:ascii="Times New Roman" w:hAnsi="Times New Roman"/>
          <w:b/>
          <w:sz w:val="28"/>
          <w:szCs w:val="28"/>
        </w:rPr>
        <w:t xml:space="preserve">Слайд </w:t>
      </w:r>
      <w:r w:rsidR="00BD1642">
        <w:rPr>
          <w:rFonts w:ascii="Times New Roman" w:hAnsi="Times New Roman"/>
          <w:b/>
          <w:sz w:val="28"/>
          <w:szCs w:val="28"/>
        </w:rPr>
        <w:t>7</w:t>
      </w:r>
    </w:p>
    <w:p w14:paraId="320D41D4" w14:textId="496A5CBE" w:rsidR="00684A91" w:rsidRPr="005452E2" w:rsidRDefault="00546FEA" w:rsidP="00100C65">
      <w:pPr>
        <w:rPr>
          <w:rFonts w:ascii="Times New Roman" w:hAnsi="Times New Roman"/>
          <w:b/>
          <w:sz w:val="28"/>
          <w:szCs w:val="28"/>
        </w:rPr>
      </w:pPr>
      <w:r w:rsidRPr="00546FEA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1074B32D" wp14:editId="680A8A21">
            <wp:extent cx="4572396" cy="342929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C547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Одним из показателей работы а</w:t>
      </w:r>
      <w:r w:rsidRPr="0031638F">
        <w:rPr>
          <w:rFonts w:ascii="Times New Roman" w:hAnsi="Times New Roman"/>
          <w:sz w:val="28"/>
          <w:szCs w:val="28"/>
        </w:rPr>
        <w:t>дминистрации</w:t>
      </w:r>
      <w:r>
        <w:rPr>
          <w:rFonts w:ascii="Times New Roman" w:hAnsi="Times New Roman"/>
          <w:sz w:val="28"/>
          <w:szCs w:val="28"/>
        </w:rPr>
        <w:t xml:space="preserve"> Слюдянского городского поселения</w:t>
      </w:r>
      <w:r w:rsidRPr="0031638F">
        <w:rPr>
          <w:rFonts w:ascii="Times New Roman" w:hAnsi="Times New Roman"/>
          <w:sz w:val="28"/>
          <w:szCs w:val="28"/>
        </w:rPr>
        <w:t xml:space="preserve"> является организация размещения муниципальных заказов. Эта работа напрямую связана с оптимизацией бюджетных расходов. </w:t>
      </w:r>
    </w:p>
    <w:p w14:paraId="2B6FFB44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Обеспечение</w:t>
      </w:r>
      <w:r w:rsidRPr="00E76D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муниципальных нужд достижения целей и реализации мероприятий, предусмотренных муниципальными программами,</w:t>
      </w:r>
      <w:r w:rsidRPr="00E76D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государственными </w:t>
      </w:r>
      <w:hyperlink r:id="rId14" w:history="1">
        <w:r w:rsidRPr="00991F18">
          <w:rPr>
            <w:rFonts w:ascii="Times New Roman" w:hAnsi="Times New Roman"/>
            <w:sz w:val="28"/>
            <w:szCs w:val="28"/>
          </w:rPr>
          <w:t>программами</w:t>
        </w:r>
      </w:hyperlink>
      <w:r>
        <w:rPr>
          <w:rFonts w:ascii="Times New Roman" w:hAnsi="Times New Roman"/>
          <w:sz w:val="28"/>
          <w:szCs w:val="28"/>
        </w:rPr>
        <w:t xml:space="preserve"> Российской Федерации (в том числе федеральными целевыми программами, иными документами стратегического и программно-целевого планирования Российской Федерации), государственными программами субъектов Российской Федерации (в том числе региональными целевыми программами, иными документами стратегического и программно-целевого планирования субъектов Российской Федерации), а также в целях выполнения функций и полномочий возложенных на Администрацию Слюдянского городского поселения полномочий закупочная деятельность  осуществляется в соответствии с Федеральным законом </w:t>
      </w:r>
      <w:r w:rsidRPr="00E76DE2">
        <w:rPr>
          <w:rFonts w:ascii="Times New Roman" w:hAnsi="Times New Roman"/>
          <w:sz w:val="28"/>
          <w:szCs w:val="28"/>
        </w:rPr>
        <w:t xml:space="preserve">от 05.04.2013 N 44-ФЗ  "О контрактной системе в сфере закупок товаров, работ, услуг для обеспечения государственных и муниципальных нужд" </w:t>
      </w:r>
    </w:p>
    <w:p w14:paraId="02071FF5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6" w:name="Par2"/>
      <w:bookmarkEnd w:id="6"/>
      <w:r>
        <w:rPr>
          <w:rFonts w:ascii="Times New Roman" w:hAnsi="Times New Roman"/>
          <w:sz w:val="28"/>
          <w:szCs w:val="28"/>
        </w:rPr>
        <w:t xml:space="preserve">В 2022 году при осуществлении закупок были использованы  конкурентные </w:t>
      </w:r>
      <w:hyperlink r:id="rId15" w:history="1">
        <w:r w:rsidRPr="00991F18">
          <w:rPr>
            <w:rFonts w:ascii="Times New Roman" w:hAnsi="Times New Roman"/>
            <w:sz w:val="28"/>
            <w:szCs w:val="28"/>
          </w:rPr>
          <w:t>способы</w:t>
        </w:r>
      </w:hyperlink>
      <w:r>
        <w:rPr>
          <w:rFonts w:ascii="Times New Roman" w:hAnsi="Times New Roman"/>
          <w:sz w:val="28"/>
          <w:szCs w:val="28"/>
        </w:rPr>
        <w:t xml:space="preserve"> определения поставщиков (подрядчиков, исполнителей) и осуществлены закупки у единственного поставщика (подрядчика, исполнителя).</w:t>
      </w:r>
      <w:r w:rsidRPr="00C72B96">
        <w:t xml:space="preserve"> </w:t>
      </w:r>
      <w:r w:rsidRPr="00C72B96">
        <w:rPr>
          <w:rFonts w:ascii="Times New Roman" w:hAnsi="Times New Roman"/>
          <w:sz w:val="28"/>
          <w:szCs w:val="28"/>
        </w:rPr>
        <w:t>Сумма НМЦК закупок, проведенных конкурентными способами определения поставщиков, и цен закупок у единственного поставщика</w:t>
      </w:r>
      <w:r w:rsidRPr="00A541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207,67 млн.руб.</w:t>
      </w:r>
    </w:p>
    <w:p w14:paraId="6661B755" w14:textId="77777777" w:rsidR="005717D9" w:rsidRPr="001A70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ab/>
        <w:t xml:space="preserve"> В том числе  в рамках размещения муниципальных заказов </w:t>
      </w:r>
      <w:r w:rsidRPr="00C72B96">
        <w:rPr>
          <w:rFonts w:ascii="Times New Roman" w:hAnsi="Times New Roman"/>
          <w:sz w:val="28"/>
          <w:szCs w:val="28"/>
        </w:rPr>
        <w:t xml:space="preserve">проведено </w:t>
      </w:r>
      <w:r>
        <w:rPr>
          <w:rFonts w:ascii="Times New Roman" w:hAnsi="Times New Roman"/>
          <w:sz w:val="28"/>
          <w:szCs w:val="28"/>
        </w:rPr>
        <w:t>74</w:t>
      </w:r>
      <w:r w:rsidRPr="00C72B96">
        <w:rPr>
          <w:rFonts w:ascii="Times New Roman" w:hAnsi="Times New Roman"/>
          <w:sz w:val="28"/>
          <w:szCs w:val="28"/>
        </w:rPr>
        <w:t xml:space="preserve"> процедур</w:t>
      </w:r>
      <w:r>
        <w:rPr>
          <w:rFonts w:ascii="Times New Roman" w:hAnsi="Times New Roman"/>
          <w:sz w:val="28"/>
          <w:szCs w:val="28"/>
        </w:rPr>
        <w:t xml:space="preserve">ы </w:t>
      </w:r>
      <w:r w:rsidRPr="00C72B96">
        <w:rPr>
          <w:rFonts w:ascii="Times New Roman" w:hAnsi="Times New Roman"/>
          <w:sz w:val="28"/>
          <w:szCs w:val="28"/>
        </w:rPr>
        <w:t>размещения заказов конкурентным способом (</w:t>
      </w:r>
      <w:r w:rsidRPr="00991F18">
        <w:rPr>
          <w:rFonts w:ascii="Times New Roman" w:hAnsi="Times New Roman"/>
          <w:sz w:val="28"/>
          <w:szCs w:val="28"/>
        </w:rPr>
        <w:t>аукционам в электронной форме</w:t>
      </w:r>
      <w:r>
        <w:rPr>
          <w:rFonts w:ascii="Times New Roman" w:hAnsi="Times New Roman"/>
          <w:sz w:val="28"/>
          <w:szCs w:val="28"/>
        </w:rPr>
        <w:t xml:space="preserve">), </w:t>
      </w:r>
      <w:r w:rsidRPr="00991F18">
        <w:rPr>
          <w:rFonts w:ascii="Times New Roman" w:hAnsi="Times New Roman"/>
          <w:sz w:val="28"/>
          <w:szCs w:val="28"/>
        </w:rPr>
        <w:t xml:space="preserve"> начальная </w:t>
      </w:r>
      <w:r>
        <w:rPr>
          <w:rFonts w:ascii="Times New Roman" w:hAnsi="Times New Roman"/>
          <w:sz w:val="28"/>
          <w:szCs w:val="28"/>
        </w:rPr>
        <w:t xml:space="preserve"> </w:t>
      </w:r>
      <w:r w:rsidRPr="00991F18">
        <w:rPr>
          <w:rFonts w:ascii="Times New Roman" w:hAnsi="Times New Roman"/>
          <w:sz w:val="28"/>
          <w:szCs w:val="28"/>
        </w:rPr>
        <w:t xml:space="preserve">цена  закупок в опубликованных извещениях </w:t>
      </w:r>
      <w:r w:rsidRPr="00C72B96">
        <w:rPr>
          <w:rFonts w:ascii="Times New Roman" w:hAnsi="Times New Roman"/>
          <w:sz w:val="28"/>
          <w:szCs w:val="28"/>
        </w:rPr>
        <w:t>проведенных конкурентными способами определения поставщиков 202</w:t>
      </w:r>
      <w:r>
        <w:rPr>
          <w:rFonts w:ascii="Times New Roman" w:hAnsi="Times New Roman"/>
          <w:sz w:val="28"/>
          <w:szCs w:val="28"/>
        </w:rPr>
        <w:t>2</w:t>
      </w:r>
      <w:r w:rsidRPr="00C72B96">
        <w:rPr>
          <w:rFonts w:ascii="Times New Roman" w:hAnsi="Times New Roman"/>
          <w:sz w:val="28"/>
          <w:szCs w:val="28"/>
        </w:rPr>
        <w:t xml:space="preserve"> году составила </w:t>
      </w:r>
      <w:r>
        <w:rPr>
          <w:rFonts w:ascii="Times New Roman" w:hAnsi="Times New Roman"/>
          <w:sz w:val="28"/>
          <w:szCs w:val="28"/>
        </w:rPr>
        <w:t>172,8 млн</w:t>
      </w:r>
      <w:r w:rsidRPr="00C72B96">
        <w:rPr>
          <w:rFonts w:ascii="Times New Roman" w:hAnsi="Times New Roman"/>
          <w:sz w:val="28"/>
          <w:szCs w:val="28"/>
        </w:rPr>
        <w:t xml:space="preserve"> руб., </w:t>
      </w:r>
      <w:r>
        <w:rPr>
          <w:rFonts w:ascii="Times New Roman" w:hAnsi="Times New Roman"/>
          <w:sz w:val="28"/>
          <w:szCs w:val="28"/>
        </w:rPr>
        <w:t xml:space="preserve">из них </w:t>
      </w:r>
      <w:r w:rsidRPr="00C72B96">
        <w:rPr>
          <w:rFonts w:ascii="Times New Roman" w:hAnsi="Times New Roman"/>
          <w:sz w:val="28"/>
          <w:szCs w:val="28"/>
        </w:rPr>
        <w:t xml:space="preserve"> закупок не приведших к результатом по торгам  на </w:t>
      </w:r>
      <w:r>
        <w:rPr>
          <w:rFonts w:ascii="Times New Roman" w:hAnsi="Times New Roman"/>
          <w:sz w:val="28"/>
          <w:szCs w:val="28"/>
        </w:rPr>
        <w:t>73,2</w:t>
      </w:r>
      <w:r w:rsidRPr="00C72B96">
        <w:rPr>
          <w:rFonts w:ascii="Times New Roman" w:hAnsi="Times New Roman"/>
          <w:sz w:val="28"/>
          <w:szCs w:val="28"/>
        </w:rPr>
        <w:t xml:space="preserve"> млн.руб.</w:t>
      </w:r>
    </w:p>
    <w:p w14:paraId="4DC3185A" w14:textId="77777777" w:rsidR="005717D9" w:rsidRPr="00C72B96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72B96">
        <w:rPr>
          <w:rFonts w:ascii="Times New Roman" w:hAnsi="Times New Roman"/>
          <w:sz w:val="28"/>
          <w:szCs w:val="28"/>
        </w:rPr>
        <w:t xml:space="preserve">По данным процедурам заключено </w:t>
      </w:r>
      <w:r>
        <w:rPr>
          <w:rFonts w:ascii="Times New Roman" w:hAnsi="Times New Roman"/>
          <w:sz w:val="28"/>
          <w:szCs w:val="28"/>
        </w:rPr>
        <w:t>43</w:t>
      </w:r>
      <w:r w:rsidRPr="00C72B96">
        <w:rPr>
          <w:rFonts w:ascii="Times New Roman" w:hAnsi="Times New Roman"/>
          <w:sz w:val="28"/>
          <w:szCs w:val="28"/>
        </w:rPr>
        <w:t xml:space="preserve"> муниципальных контрактов на сумму </w:t>
      </w:r>
      <w:r>
        <w:rPr>
          <w:rFonts w:ascii="Times New Roman" w:hAnsi="Times New Roman"/>
          <w:sz w:val="28"/>
          <w:szCs w:val="28"/>
        </w:rPr>
        <w:t>86,2</w:t>
      </w:r>
      <w:r w:rsidRPr="00C72B96">
        <w:rPr>
          <w:rFonts w:ascii="Times New Roman" w:hAnsi="Times New Roman"/>
          <w:sz w:val="28"/>
          <w:szCs w:val="28"/>
        </w:rPr>
        <w:t xml:space="preserve"> млн. руб.,</w:t>
      </w:r>
      <w:r>
        <w:rPr>
          <w:rFonts w:ascii="Times New Roman" w:hAnsi="Times New Roman"/>
          <w:sz w:val="28"/>
          <w:szCs w:val="28"/>
        </w:rPr>
        <w:t xml:space="preserve"> </w:t>
      </w:r>
      <w:r w:rsidRPr="00C72B96">
        <w:rPr>
          <w:rFonts w:ascii="Times New Roman" w:hAnsi="Times New Roman"/>
          <w:sz w:val="28"/>
          <w:szCs w:val="28"/>
        </w:rPr>
        <w:t xml:space="preserve">в том числе закупок, осуществленных среди субъекта малого предпринимательства </w:t>
      </w:r>
      <w:r>
        <w:rPr>
          <w:rFonts w:ascii="Times New Roman" w:hAnsi="Times New Roman"/>
          <w:sz w:val="28"/>
          <w:szCs w:val="28"/>
        </w:rPr>
        <w:t>29,2</w:t>
      </w:r>
      <w:r w:rsidRPr="00C72B96">
        <w:rPr>
          <w:rFonts w:ascii="Times New Roman" w:hAnsi="Times New Roman"/>
          <w:sz w:val="28"/>
          <w:szCs w:val="28"/>
        </w:rPr>
        <w:t xml:space="preserve"> </w:t>
      </w:r>
      <w:r w:rsidRPr="00991F18">
        <w:rPr>
          <w:rFonts w:ascii="Times New Roman" w:hAnsi="Times New Roman"/>
          <w:sz w:val="28"/>
          <w:szCs w:val="28"/>
        </w:rPr>
        <w:t>млн. руб;</w:t>
      </w:r>
      <w:r w:rsidRPr="00C72B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(42,2%)</w:t>
      </w:r>
    </w:p>
    <w:p w14:paraId="508A0D09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72B96">
        <w:rPr>
          <w:rFonts w:ascii="Times New Roman" w:hAnsi="Times New Roman"/>
          <w:sz w:val="28"/>
          <w:szCs w:val="28"/>
        </w:rPr>
        <w:t xml:space="preserve">К наиболее значимым закупкам прошедшего года можно отнести:  </w:t>
      </w:r>
    </w:p>
    <w:tbl>
      <w:tblPr>
        <w:tblW w:w="10480" w:type="dxa"/>
        <w:tblInd w:w="113" w:type="dxa"/>
        <w:tblLook w:val="04A0" w:firstRow="1" w:lastRow="0" w:firstColumn="1" w:lastColumn="0" w:noHBand="0" w:noVBand="1"/>
      </w:tblPr>
      <w:tblGrid>
        <w:gridCol w:w="3040"/>
        <w:gridCol w:w="1620"/>
        <w:gridCol w:w="1680"/>
        <w:gridCol w:w="1260"/>
        <w:gridCol w:w="900"/>
        <w:gridCol w:w="1980"/>
      </w:tblGrid>
      <w:tr w:rsidR="005717D9" w:rsidRPr="005F2D9C" w14:paraId="6806232E" w14:textId="77777777" w:rsidTr="005717D9">
        <w:trPr>
          <w:trHeight w:val="1920"/>
        </w:trPr>
        <w:tc>
          <w:tcPr>
            <w:tcW w:w="304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B22F207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lastRenderedPageBreak/>
              <w:t>Выявление и оценка  объектов накопленного вреда окружающей среде и выполнение работ</w:t>
            </w: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br/>
              <w:t>по разработке проектно-сметной документации на ликвидацию и рекультивацию несанкционированной</w:t>
            </w: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br/>
              <w:t>свалки в п. Талой г. Слюдянки</w:t>
            </w:r>
          </w:p>
        </w:tc>
        <w:tc>
          <w:tcPr>
            <w:tcW w:w="1620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66ABD5A0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21 200 000,00</w:t>
            </w:r>
          </w:p>
        </w:tc>
        <w:tc>
          <w:tcPr>
            <w:tcW w:w="1680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692F4838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14 204 000,00</w:t>
            </w:r>
          </w:p>
        </w:tc>
        <w:tc>
          <w:tcPr>
            <w:tcW w:w="1260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5F2782A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6 996 000,00</w:t>
            </w:r>
          </w:p>
        </w:tc>
        <w:tc>
          <w:tcPr>
            <w:tcW w:w="900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1F8CBB5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33,00%</w:t>
            </w:r>
          </w:p>
        </w:tc>
        <w:tc>
          <w:tcPr>
            <w:tcW w:w="1980" w:type="dxa"/>
            <w:tcBorders>
              <w:top w:val="single" w:sz="4" w:space="0" w:color="A9A9A9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50ABC089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ОБЩЕСТВО С ОГРАНИЧЕННОЙ ОТВЕТСТВЕННОСТЬЮ "ЭКОПРОЕКТ"</w:t>
            </w:r>
          </w:p>
        </w:tc>
      </w:tr>
      <w:tr w:rsidR="005717D9" w:rsidRPr="005F2D9C" w14:paraId="39194297" w14:textId="77777777" w:rsidTr="005717D9">
        <w:trPr>
          <w:trHeight w:val="1440"/>
        </w:trPr>
        <w:tc>
          <w:tcPr>
            <w:tcW w:w="3040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4E808CA1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Ремонт автомобильной дороги по ул. Слюдянских Красногвардейцев г. Слюдянка (от ул. Комсомольская до ул. Гранитная) с устройством тротуара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349FCC10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9 614 614,80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716457E7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9 566 541,72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318D2DCF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48 073,08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10231F77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0,50%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2E7AD3BA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ОБЩЕСТВО С ОГРАНИЧЕННОЙ ОТВЕТСТВЕННОСТЬЮ  "ШЕЛЕХОВСКИЙ АСФАЛЬТО-БЕТОННЫЙ ЗАВОД"</w:t>
            </w:r>
          </w:p>
        </w:tc>
      </w:tr>
      <w:tr w:rsidR="005717D9" w:rsidRPr="005F2D9C" w14:paraId="377F461B" w14:textId="77777777" w:rsidTr="005717D9">
        <w:trPr>
          <w:trHeight w:val="1200"/>
        </w:trPr>
        <w:tc>
          <w:tcPr>
            <w:tcW w:w="3040" w:type="dxa"/>
            <w:tcBorders>
              <w:top w:val="nil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191C614A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Капитальный ремонт участка тепловых сетей от теплового пункта котельной "Перевал" г. Слюдянка до водоотводного коллектора L-257 м.п.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70CD23D4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10 657 679,49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08E474F4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10 657 679,49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3F676EB6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7E0F0D30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9A9A9"/>
              <w:right w:val="single" w:sz="4" w:space="0" w:color="A9A9A9"/>
            </w:tcBorders>
            <w:shd w:val="clear" w:color="auto" w:fill="auto"/>
            <w:vAlign w:val="center"/>
            <w:hideMark/>
          </w:tcPr>
          <w:p w14:paraId="2279D8CF" w14:textId="77777777" w:rsidR="005717D9" w:rsidRPr="005F2D9C" w:rsidRDefault="005717D9" w:rsidP="005717D9">
            <w:pPr>
              <w:spacing w:line="240" w:lineRule="auto"/>
              <w:rPr>
                <w:rFonts w:eastAsia="Times New Roman" w:cs="Calibri"/>
                <w:sz w:val="18"/>
                <w:szCs w:val="18"/>
                <w:lang w:eastAsia="ru-RU"/>
              </w:rPr>
            </w:pPr>
            <w:r w:rsidRPr="005F2D9C">
              <w:rPr>
                <w:rFonts w:eastAsia="Times New Roman" w:cs="Calibri"/>
                <w:sz w:val="18"/>
                <w:szCs w:val="18"/>
                <w:lang w:eastAsia="ru-RU"/>
              </w:rPr>
              <w:t xml:space="preserve">ИП Ткаченко </w:t>
            </w:r>
          </w:p>
        </w:tc>
      </w:tr>
    </w:tbl>
    <w:p w14:paraId="28B14989" w14:textId="77777777" w:rsidR="005717D9" w:rsidRPr="00991F18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>Кроме того, в 20</w:t>
      </w:r>
      <w:r>
        <w:rPr>
          <w:rFonts w:ascii="Times New Roman" w:hAnsi="Times New Roman"/>
          <w:sz w:val="28"/>
          <w:szCs w:val="28"/>
        </w:rPr>
        <w:t>22</w:t>
      </w:r>
      <w:r w:rsidRPr="00991F18">
        <w:rPr>
          <w:rFonts w:ascii="Times New Roman" w:hAnsi="Times New Roman"/>
          <w:sz w:val="28"/>
          <w:szCs w:val="28"/>
        </w:rPr>
        <w:t xml:space="preserve"> году были осуществлены закупки у единственного поставщика (подрядчика, исполнителя), на общую сумму </w:t>
      </w:r>
      <w:r>
        <w:rPr>
          <w:rFonts w:ascii="Times New Roman" w:hAnsi="Times New Roman"/>
          <w:sz w:val="28"/>
          <w:szCs w:val="28"/>
        </w:rPr>
        <w:t>23,3</w:t>
      </w:r>
      <w:r w:rsidRPr="00991F18">
        <w:rPr>
          <w:rFonts w:ascii="Times New Roman" w:hAnsi="Times New Roman"/>
          <w:sz w:val="28"/>
          <w:szCs w:val="28"/>
        </w:rPr>
        <w:t xml:space="preserve"> млн.руб., в том числе закупка</w:t>
      </w:r>
      <w:r>
        <w:rPr>
          <w:rFonts w:ascii="Times New Roman" w:hAnsi="Times New Roman"/>
          <w:sz w:val="28"/>
          <w:szCs w:val="28"/>
        </w:rPr>
        <w:t>:</w:t>
      </w:r>
    </w:p>
    <w:p w14:paraId="345ECA70" w14:textId="77777777" w:rsidR="005717D9" w:rsidRPr="00991F18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991F18">
        <w:rPr>
          <w:rFonts w:ascii="Times New Roman" w:hAnsi="Times New Roman"/>
          <w:sz w:val="28"/>
          <w:szCs w:val="28"/>
        </w:rPr>
        <w:t>услуг по водоснабжению, водоотведению, теплоснабжению, обращению с твердыми коммунальными отходами, энергоснабжени</w:t>
      </w:r>
      <w:r>
        <w:rPr>
          <w:rFonts w:ascii="Times New Roman" w:hAnsi="Times New Roman"/>
          <w:sz w:val="28"/>
          <w:szCs w:val="28"/>
        </w:rPr>
        <w:t>ю</w:t>
      </w:r>
      <w:r w:rsidRPr="00991F1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,зак</w:t>
      </w:r>
      <w:r w:rsidRPr="00991F18">
        <w:rPr>
          <w:rFonts w:ascii="Times New Roman" w:hAnsi="Times New Roman"/>
          <w:sz w:val="28"/>
          <w:szCs w:val="28"/>
        </w:rPr>
        <w:t>уп</w:t>
      </w:r>
      <w:r>
        <w:rPr>
          <w:rFonts w:ascii="Times New Roman" w:hAnsi="Times New Roman"/>
          <w:sz w:val="28"/>
          <w:szCs w:val="28"/>
        </w:rPr>
        <w:t>ок</w:t>
      </w:r>
      <w:r w:rsidRPr="00991F18">
        <w:rPr>
          <w:rFonts w:ascii="Times New Roman" w:hAnsi="Times New Roman"/>
          <w:sz w:val="28"/>
          <w:szCs w:val="28"/>
        </w:rPr>
        <w:t xml:space="preserve"> товара, работы или услуги, которые относятся к сфере деятельности субъектов естественных монополий в соответствии с Федеральным </w:t>
      </w:r>
      <w:hyperlink r:id="rId16" w:history="1">
        <w:r w:rsidRPr="00991F18">
          <w:rPr>
            <w:rFonts w:ascii="Times New Roman" w:hAnsi="Times New Roman"/>
            <w:sz w:val="28"/>
            <w:szCs w:val="28"/>
          </w:rPr>
          <w:t>законом</w:t>
        </w:r>
      </w:hyperlink>
      <w:r w:rsidRPr="00991F18">
        <w:rPr>
          <w:rFonts w:ascii="Times New Roman" w:hAnsi="Times New Roman"/>
          <w:sz w:val="28"/>
          <w:szCs w:val="28"/>
        </w:rPr>
        <w:t xml:space="preserve"> от 17 августа 1995 года N 147-ФЗ "О естественных монополиях</w:t>
      </w:r>
      <w:r>
        <w:rPr>
          <w:rFonts w:ascii="Times New Roman" w:hAnsi="Times New Roman"/>
          <w:sz w:val="28"/>
          <w:szCs w:val="28"/>
        </w:rPr>
        <w:t>» на 8,3 млн. руб.;</w:t>
      </w:r>
    </w:p>
    <w:p w14:paraId="3388F0F9" w14:textId="77777777" w:rsidR="005717D9" w:rsidRDefault="005717D9" w:rsidP="005717D9">
      <w:pPr>
        <w:pStyle w:val="ad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91F18">
        <w:rPr>
          <w:rFonts w:ascii="Times New Roman" w:hAnsi="Times New Roman"/>
          <w:sz w:val="28"/>
          <w:szCs w:val="28"/>
        </w:rPr>
        <w:t>-</w:t>
      </w:r>
      <w:r w:rsidRPr="00FA64F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осуществление закупок товара, работы или услуги на сумму, не превышающую трехсот тысяч рублей на сумму 14,6 млн.руб;</w:t>
      </w:r>
    </w:p>
    <w:p w14:paraId="27914278" w14:textId="77777777" w:rsidR="005717D9" w:rsidRPr="005717D9" w:rsidRDefault="005717D9" w:rsidP="005717D9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717D9">
        <w:rPr>
          <w:rFonts w:ascii="Times New Roman" w:hAnsi="Times New Roman"/>
          <w:sz w:val="28"/>
          <w:szCs w:val="28"/>
        </w:rPr>
        <w:tab/>
        <w:t>Общая экономия, достигнутая по итогам заключения контрактов за 2022 год составляет 8,5 млн.руб.</w:t>
      </w:r>
    </w:p>
    <w:p w14:paraId="501BE564" w14:textId="77777777" w:rsidR="00083CAA" w:rsidRDefault="00083CAA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6EAC9123" w14:textId="77777777" w:rsidR="00083CAA" w:rsidRDefault="00083CAA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1DD5130E" w14:textId="77777777" w:rsidR="00083CAA" w:rsidRDefault="00083CAA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0EEBB5A3" w14:textId="77777777" w:rsidR="00083CAA" w:rsidRDefault="00083CAA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41275432" w14:textId="77777777" w:rsidR="00083CAA" w:rsidRDefault="00083CAA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555FCD46" w14:textId="77777777" w:rsidR="00083CAA" w:rsidRDefault="00083CAA" w:rsidP="00083CAA">
      <w:pPr>
        <w:pStyle w:val="ad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14:paraId="4367140F" w14:textId="1CD5E931" w:rsidR="00083CAA" w:rsidRDefault="00083CAA" w:rsidP="00083CAA">
      <w:pPr>
        <w:pStyle w:val="ad"/>
        <w:spacing w:line="360" w:lineRule="auto"/>
        <w:jc w:val="both"/>
        <w:rPr>
          <w:sz w:val="40"/>
          <w:szCs w:val="40"/>
        </w:rPr>
      </w:pPr>
      <w:r>
        <w:rPr>
          <w:sz w:val="40"/>
          <w:szCs w:val="40"/>
        </w:rPr>
        <w:t xml:space="preserve"> </w:t>
      </w:r>
    </w:p>
    <w:p w14:paraId="4D82A74A" w14:textId="64795E69" w:rsidR="006415C1" w:rsidRPr="00100C65" w:rsidRDefault="00100C65" w:rsidP="006415C1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jc w:val="center"/>
        <w:rPr>
          <w:sz w:val="40"/>
          <w:szCs w:val="40"/>
        </w:rPr>
      </w:pPr>
      <w:r w:rsidRPr="00100C65">
        <w:rPr>
          <w:sz w:val="40"/>
          <w:szCs w:val="40"/>
        </w:rPr>
        <w:lastRenderedPageBreak/>
        <w:t>АРХИТЕКТУРА И ГРАДОСТРОИТЕЛЬНАЯ ДЕЯТЕЛЬНОСТЬ.</w:t>
      </w:r>
    </w:p>
    <w:p w14:paraId="4C65482E" w14:textId="6B7A37E2" w:rsidR="00DB5186" w:rsidRPr="00DB5186" w:rsidRDefault="00DB5186" w:rsidP="00DB5186">
      <w:pPr>
        <w:spacing w:line="240" w:lineRule="auto"/>
        <w:ind w:firstLine="567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DB5186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Слайд № </w:t>
      </w:r>
      <w:r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  <w:t>8</w:t>
      </w:r>
    </w:p>
    <w:p w14:paraId="67733097" w14:textId="69F9FC8F" w:rsidR="00DB5186" w:rsidRDefault="00DB5186" w:rsidP="00DB5186">
      <w:pPr>
        <w:spacing w:line="240" w:lineRule="auto"/>
        <w:ind w:firstLine="567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3DA3DD74" w14:textId="02BF3913" w:rsidR="00F56B4B" w:rsidRDefault="00F56B4B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F56B4B">
        <w:rPr>
          <w:rFonts w:ascii="Times New Roman" w:eastAsia="Times New Roman" w:hAnsi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7CFD47AB" wp14:editId="1BB36D0D">
            <wp:extent cx="4572396" cy="342929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6A36D" w14:textId="66AAB30D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Во исполнение Постановления Правительства Российской Федерации от 10.03.2022 года № 336 «Об особенностях организации и осуществления государственного контроля (надзора), муниципального контроля» контрольные (надзорные) мероприятия на территории Слюдянского муниципального образования не проводились, в связи с тем, что факты нарушений, влекущих непосредственную угрозу причинения вреда жизни и тяжкого вреда здоровью, возникновения чрезвычайных ситуаций природного и техногенного характера, ущерба обороне страны и безопасности государства, не подтверждались.</w:t>
      </w:r>
    </w:p>
    <w:p w14:paraId="36086490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На территории Слюдянского муниципального образования постоянно проводились  профилактические мероприятия, мероприятия по профилактике нарушений обязательных требований, контрольные (надзорные) мероприятия без взаимодействия, мероприятия по контролю без взаимодействия в отношении контролируемых лиц в соответствии с Федеральным законом "О государственном контроле (надзоре) и муниципальном контроле в Российской Федерации" и Федеральным законом "О защите прав юридических лиц и индивидуальных 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предпринимателей при осуществлении государственного контроля (надзора) и муниципального контроля". </w:t>
      </w:r>
    </w:p>
    <w:p w14:paraId="7B06CB97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С председателями садоводческих некоммерческих товариществ проводились профилактические беседы по соблюдению требований земельного законодательства.  </w:t>
      </w:r>
    </w:p>
    <w:p w14:paraId="4EBD538B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В рамках муниципального земельного контроля проводились проверки по закрытию делопроизводства, на которые зарегистрировано право аренды. </w:t>
      </w:r>
    </w:p>
    <w:p w14:paraId="503AE6B8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С 01.01. 2022 года по 31.12.2022 года проведено 25 проверок из них: </w:t>
      </w:r>
    </w:p>
    <w:p w14:paraId="7EB1F7E8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3 проверкам - нарушений земельного законодательства не выявлено;</w:t>
      </w:r>
    </w:p>
    <w:p w14:paraId="0C808209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1 проверке – выявлено нарушение по ст. 42 ЗК РФ (использование земельного участка не по целевому назначению и виду разрешённого использования). Выдано предостережение о недопустимости нарушения обязательных требований;</w:t>
      </w:r>
    </w:p>
    <w:p w14:paraId="39094566" w14:textId="77777777" w:rsidR="005B0027" w:rsidRPr="005B0027" w:rsidRDefault="005B0027" w:rsidP="005B0027">
      <w:pPr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2 проверкам – документы переданы в мировой суд по неисполнению предписаний по ст. 19.5 КоАП РФ;</w:t>
      </w:r>
    </w:p>
    <w:p w14:paraId="2264A04A" w14:textId="33B82163" w:rsidR="00DB5186" w:rsidRPr="005B0027" w:rsidRDefault="005B0027" w:rsidP="005B0027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•</w:t>
      </w:r>
      <w:r w:rsidRPr="005B00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ab/>
        <w:t>по 19 проверкам – делопроизводство закрыто, в том числе и за предыдущие года в связи с устранением ранее выявленных нарушений по соблюдению требований земельного законодательства РФ. 381 граждан оформили право аренды на земельные участки и заключили договора на право аренды, согласно которых поступило 19536.56 руб.</w:t>
      </w:r>
    </w:p>
    <w:p w14:paraId="4E107389" w14:textId="74089405" w:rsidR="00F56B4B" w:rsidRDefault="00DB5186" w:rsidP="00DB5186">
      <w:pPr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DB5186">
        <w:rPr>
          <w:rFonts w:ascii="Times New Roman" w:eastAsia="Times New Roman" w:hAnsi="Times New Roman"/>
          <w:b/>
          <w:bCs/>
          <w:sz w:val="28"/>
          <w:szCs w:val="28"/>
        </w:rPr>
        <w:t xml:space="preserve">Слайд № </w:t>
      </w:r>
      <w:r>
        <w:rPr>
          <w:rFonts w:ascii="Times New Roman" w:eastAsia="Times New Roman" w:hAnsi="Times New Roman"/>
          <w:b/>
          <w:bCs/>
          <w:sz w:val="28"/>
          <w:szCs w:val="28"/>
        </w:rPr>
        <w:t>9</w:t>
      </w:r>
    </w:p>
    <w:p w14:paraId="77C81C26" w14:textId="021ABBC7" w:rsidR="00083CAA" w:rsidRDefault="00F56B4B" w:rsidP="00DB5186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F56B4B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56A26136" wp14:editId="3C7199E1">
            <wp:extent cx="4028660" cy="302149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76937" cy="305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A76CA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B5186">
        <w:rPr>
          <w:rFonts w:ascii="Times New Roman" w:eastAsia="Times New Roman" w:hAnsi="Times New Roman"/>
          <w:sz w:val="28"/>
          <w:szCs w:val="28"/>
        </w:rPr>
        <w:lastRenderedPageBreak/>
        <w:t>В рамках реализации мероприятий Дорожной  карты по повышению качества данных Единого государственного реестра недвижимости и наполнению его необходимыми данными сведениями, утверждённой Правительством Иркутской области и Управлением Росреестра по Иркутской области, в том числе в рамках проводимого на территории Иркутской  области в соответствии с Постановлением Правительства РФ от 31.12.2020 года № 2429 “О проведении в 2021 году эксперимента по созданию Единого информационного ресурса о земле и недвижимости”, администрация Слюдянского городского поселения совместно с Росреестром приступили к наполнению ЕГРН (единый государственный реестр недвижимости) недостающими данными.</w:t>
      </w:r>
    </w:p>
    <w:p w14:paraId="7C5C0922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B5186">
        <w:rPr>
          <w:rFonts w:ascii="Times New Roman" w:eastAsia="Times New Roman" w:hAnsi="Times New Roman"/>
          <w:sz w:val="28"/>
          <w:szCs w:val="28"/>
        </w:rPr>
        <w:t>Так в 202</w:t>
      </w:r>
      <w:r>
        <w:rPr>
          <w:rFonts w:ascii="Times New Roman" w:eastAsia="Times New Roman" w:hAnsi="Times New Roman"/>
          <w:sz w:val="28"/>
          <w:szCs w:val="28"/>
        </w:rPr>
        <w:t>2</w:t>
      </w:r>
      <w:r w:rsidRPr="00DB5186">
        <w:rPr>
          <w:rFonts w:ascii="Times New Roman" w:eastAsia="Times New Roman" w:hAnsi="Times New Roman"/>
          <w:sz w:val="28"/>
          <w:szCs w:val="28"/>
        </w:rPr>
        <w:t xml:space="preserve"> году в Единый государственный реестр недвижимости были внесены следующие данные:</w:t>
      </w:r>
    </w:p>
    <w:p w14:paraId="71D750D0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 отношении 93 земельных участков внесены сведения о правообладателях.</w:t>
      </w:r>
    </w:p>
    <w:p w14:paraId="6C443851" w14:textId="77777777" w:rsidR="00465D41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 отношении 174 объектах недвижимости внесены сведения о правообладателях.</w:t>
      </w:r>
    </w:p>
    <w:p w14:paraId="103165E7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Подготовлено 87 решений о выявлении правообладателей ранее учтённых объектов недвижимости, в том числе 9 решений о выявлении правообладателей земельных участков</w:t>
      </w:r>
    </w:p>
    <w:p w14:paraId="521F06BD" w14:textId="77777777" w:rsidR="00465D41" w:rsidRPr="00DB5186" w:rsidRDefault="00465D41" w:rsidP="00465D41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DB5186">
        <w:rPr>
          <w:rFonts w:ascii="Times New Roman" w:eastAsia="Times New Roman" w:hAnsi="Times New Roman"/>
          <w:sz w:val="28"/>
          <w:szCs w:val="28"/>
        </w:rPr>
        <w:t xml:space="preserve">По </w:t>
      </w:r>
      <w:r>
        <w:rPr>
          <w:rFonts w:ascii="Times New Roman" w:eastAsia="Times New Roman" w:hAnsi="Times New Roman"/>
          <w:sz w:val="28"/>
          <w:szCs w:val="28"/>
        </w:rPr>
        <w:t xml:space="preserve">58 квартирам внесена информация о правообладателях. </w:t>
      </w:r>
    </w:p>
    <w:p w14:paraId="0D7E79AC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  <w:bookmarkStart w:id="7" w:name="bookmark31"/>
    </w:p>
    <w:p w14:paraId="6C5C29B1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0B2C4F2F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4D4E5801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10C9B7BA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224A91D6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491E3548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363E3786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67F38415" w14:textId="77777777" w:rsidR="008D66B7" w:rsidRDefault="008D66B7" w:rsidP="00492538">
      <w:pPr>
        <w:jc w:val="center"/>
        <w:rPr>
          <w:rFonts w:ascii="Times New Roman" w:hAnsi="Times New Roman"/>
          <w:b/>
          <w:sz w:val="40"/>
          <w:szCs w:val="28"/>
        </w:rPr>
      </w:pPr>
    </w:p>
    <w:p w14:paraId="58204688" w14:textId="0BE4EA0C" w:rsidR="00492538" w:rsidRPr="00100C65" w:rsidRDefault="00492538" w:rsidP="00492538">
      <w:pPr>
        <w:jc w:val="center"/>
        <w:rPr>
          <w:rFonts w:ascii="Times New Roman" w:hAnsi="Times New Roman"/>
          <w:b/>
          <w:sz w:val="40"/>
          <w:szCs w:val="28"/>
        </w:rPr>
      </w:pPr>
      <w:r w:rsidRPr="00100C65">
        <w:rPr>
          <w:rFonts w:ascii="Times New Roman" w:hAnsi="Times New Roman"/>
          <w:b/>
          <w:sz w:val="40"/>
          <w:szCs w:val="28"/>
        </w:rPr>
        <w:lastRenderedPageBreak/>
        <w:t>ЖИЛИЩНАЯ ПОЛИТИКА</w:t>
      </w:r>
    </w:p>
    <w:p w14:paraId="693EB30F" w14:textId="77777777" w:rsidR="00492538" w:rsidRDefault="00492538" w:rsidP="00492538">
      <w:pPr>
        <w:jc w:val="center"/>
        <w:rPr>
          <w:rFonts w:ascii="Times New Roman" w:hAnsi="Times New Roman"/>
          <w:b/>
          <w:sz w:val="28"/>
          <w:szCs w:val="28"/>
        </w:rPr>
      </w:pPr>
      <w:bookmarkStart w:id="8" w:name="_Hlk98233614"/>
      <w:r>
        <w:rPr>
          <w:rFonts w:ascii="Times New Roman" w:hAnsi="Times New Roman"/>
          <w:b/>
          <w:sz w:val="28"/>
          <w:szCs w:val="28"/>
        </w:rPr>
        <w:t>Переселение граждан из аварийного жилищного фонда</w:t>
      </w:r>
    </w:p>
    <w:p w14:paraId="2568369E" w14:textId="09B15ADE" w:rsidR="00492538" w:rsidRPr="0031638F" w:rsidRDefault="00492538" w:rsidP="00492538">
      <w:pPr>
        <w:pStyle w:val="1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452E2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8D66B7">
        <w:rPr>
          <w:rFonts w:ascii="Times New Roman" w:hAnsi="Times New Roman" w:cs="Times New Roman"/>
          <w:b/>
          <w:sz w:val="28"/>
          <w:szCs w:val="28"/>
        </w:rPr>
        <w:t>10</w:t>
      </w:r>
      <w:r w:rsidRPr="005452E2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A042204" w14:textId="5BF832B4" w:rsidR="00492538" w:rsidRDefault="00492538" w:rsidP="00492538">
      <w:pPr>
        <w:rPr>
          <w:rFonts w:ascii="Times New Roman" w:hAnsi="Times New Roman"/>
          <w:b/>
          <w:sz w:val="28"/>
          <w:szCs w:val="28"/>
        </w:rPr>
      </w:pPr>
      <w:r w:rsidRPr="0002560A">
        <w:rPr>
          <w:rFonts w:ascii="Times New Roman" w:hAnsi="Times New Roman"/>
          <w:b/>
          <w:sz w:val="28"/>
          <w:szCs w:val="28"/>
          <w:highlight w:val="yellow"/>
        </w:rPr>
        <w:t xml:space="preserve"> </w:t>
      </w:r>
      <w:r w:rsidR="00546FEA" w:rsidRPr="00546FEA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5BBDFFB3" wp14:editId="23076DD7">
            <wp:extent cx="4572396" cy="3429297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9CC64" w14:textId="77777777" w:rsidR="00492538" w:rsidRDefault="00492538" w:rsidP="00492538">
      <w:pPr>
        <w:ind w:firstLine="708"/>
        <w:jc w:val="both"/>
        <w:rPr>
          <w:rFonts w:ascii="Times New Roman" w:eastAsia="Times New Roman" w:hAnsi="Times New Roman" w:cs="Calibri"/>
          <w:bCs/>
          <w:sz w:val="28"/>
          <w:szCs w:val="28"/>
        </w:rPr>
      </w:pPr>
      <w:r>
        <w:rPr>
          <w:rFonts w:ascii="Times New Roman" w:eastAsia="Times New Roman" w:hAnsi="Times New Roman" w:cs="Calibri"/>
          <w:bCs/>
          <w:sz w:val="28"/>
          <w:szCs w:val="28"/>
        </w:rPr>
        <w:t>В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202</w:t>
      </w:r>
      <w:r>
        <w:rPr>
          <w:rFonts w:ascii="Times New Roman" w:eastAsia="Times New Roman" w:hAnsi="Times New Roman" w:cs="Calibri"/>
          <w:bCs/>
          <w:sz w:val="28"/>
          <w:szCs w:val="28"/>
        </w:rPr>
        <w:t>2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году </w:t>
      </w:r>
      <w:r>
        <w:rPr>
          <w:rFonts w:ascii="Times New Roman" w:eastAsia="Times New Roman" w:hAnsi="Times New Roman" w:cs="Calibri"/>
          <w:bCs/>
          <w:sz w:val="28"/>
          <w:szCs w:val="28"/>
        </w:rPr>
        <w:t>проведена работа по расселению жителей 7 аварийных домов, площадью 1564,2 м2, признанных таковыми до 01.01.2017 года. П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>ереселены жители 4</w:t>
      </w:r>
      <w:r>
        <w:rPr>
          <w:rFonts w:ascii="Times New Roman" w:eastAsia="Times New Roman" w:hAnsi="Times New Roman" w:cs="Calibri"/>
          <w:bCs/>
          <w:sz w:val="28"/>
          <w:szCs w:val="28"/>
        </w:rPr>
        <w:t>6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квартир</w:t>
      </w:r>
      <w:r>
        <w:rPr>
          <w:rFonts w:ascii="Times New Roman" w:eastAsia="Times New Roman" w:hAnsi="Times New Roman" w:cs="Calibri"/>
          <w:bCs/>
          <w:sz w:val="28"/>
          <w:szCs w:val="28"/>
        </w:rPr>
        <w:t>,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из них: </w:t>
      </w:r>
      <w:r>
        <w:rPr>
          <w:rFonts w:ascii="Times New Roman" w:eastAsia="Times New Roman" w:hAnsi="Times New Roman" w:cs="Calibri"/>
          <w:bCs/>
          <w:sz w:val="28"/>
          <w:szCs w:val="28"/>
        </w:rPr>
        <w:t>28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 xml:space="preserve"> семьи, собственники аварийных квартир, получили выплаты денежных средств на приобретение жилых помещений, для </w:t>
      </w:r>
      <w:r>
        <w:rPr>
          <w:rFonts w:ascii="Times New Roman" w:eastAsia="Times New Roman" w:hAnsi="Times New Roman" w:cs="Calibri"/>
          <w:bCs/>
          <w:sz w:val="28"/>
          <w:szCs w:val="28"/>
        </w:rPr>
        <w:t xml:space="preserve">18 </w:t>
      </w:r>
      <w:r w:rsidRPr="001761CB">
        <w:rPr>
          <w:rFonts w:ascii="Times New Roman" w:eastAsia="Times New Roman" w:hAnsi="Times New Roman" w:cs="Calibri"/>
          <w:bCs/>
          <w:sz w:val="28"/>
          <w:szCs w:val="28"/>
        </w:rPr>
        <w:t>семей администрацией приобретены жилые помещения в благоустроенных домах</w:t>
      </w:r>
      <w:r>
        <w:rPr>
          <w:rFonts w:ascii="Times New Roman" w:eastAsia="Times New Roman" w:hAnsi="Times New Roman" w:cs="Calibri"/>
          <w:bCs/>
          <w:sz w:val="28"/>
          <w:szCs w:val="28"/>
        </w:rPr>
        <w:t xml:space="preserve">. </w:t>
      </w:r>
    </w:p>
    <w:p w14:paraId="56430978" w14:textId="77777777" w:rsidR="00492538" w:rsidRDefault="00492538" w:rsidP="00492538">
      <w:pPr>
        <w:ind w:firstLine="708"/>
        <w:jc w:val="both"/>
        <w:rPr>
          <w:rFonts w:ascii="Times New Roman" w:eastAsia="Times New Roman" w:hAnsi="Times New Roman" w:cs="Calibri"/>
          <w:bCs/>
          <w:sz w:val="28"/>
          <w:szCs w:val="28"/>
        </w:rPr>
      </w:pPr>
      <w:r>
        <w:rPr>
          <w:rFonts w:ascii="Times New Roman" w:eastAsia="Times New Roman" w:hAnsi="Times New Roman" w:cs="Calibri"/>
          <w:bCs/>
          <w:sz w:val="28"/>
          <w:szCs w:val="28"/>
        </w:rPr>
        <w:t>В период с 2023 по 2024 годы предстоит переселить оставшиеся                                       9 многоквартирных домов, общей площадью 2129,9 кв.м.</w:t>
      </w:r>
    </w:p>
    <w:p w14:paraId="64CF2538" w14:textId="77777777" w:rsidR="00492538" w:rsidRDefault="00492538" w:rsidP="00492538">
      <w:pPr>
        <w:ind w:firstLine="708"/>
        <w:jc w:val="both"/>
        <w:rPr>
          <w:rFonts w:ascii="Times New Roman" w:eastAsia="Times New Roman" w:hAnsi="Times New Roman" w:cs="Calibri"/>
          <w:bCs/>
          <w:sz w:val="28"/>
          <w:szCs w:val="28"/>
        </w:rPr>
      </w:pPr>
      <w:r w:rsidRPr="00677013">
        <w:rPr>
          <w:rFonts w:ascii="Times New Roman" w:eastAsia="Times New Roman" w:hAnsi="Times New Roman" w:cs="Calibri"/>
          <w:bCs/>
          <w:sz w:val="28"/>
          <w:szCs w:val="28"/>
        </w:rPr>
        <w:t xml:space="preserve">После 01.01.2017 года на территории Слюдянского муниципального образования </w:t>
      </w:r>
      <w:r>
        <w:rPr>
          <w:rFonts w:ascii="Times New Roman" w:eastAsia="Times New Roman" w:hAnsi="Times New Roman" w:cs="Calibri"/>
          <w:bCs/>
          <w:sz w:val="28"/>
          <w:szCs w:val="28"/>
        </w:rPr>
        <w:t xml:space="preserve">было </w:t>
      </w:r>
      <w:r w:rsidRPr="00677013">
        <w:rPr>
          <w:rFonts w:ascii="Times New Roman" w:eastAsia="Times New Roman" w:hAnsi="Times New Roman" w:cs="Calibri"/>
          <w:bCs/>
          <w:sz w:val="28"/>
          <w:szCs w:val="28"/>
        </w:rPr>
        <w:t>признано аварийными 1</w:t>
      </w:r>
      <w:r>
        <w:rPr>
          <w:rFonts w:ascii="Times New Roman" w:eastAsia="Times New Roman" w:hAnsi="Times New Roman" w:cs="Calibri"/>
          <w:bCs/>
          <w:sz w:val="28"/>
          <w:szCs w:val="28"/>
        </w:rPr>
        <w:t>0</w:t>
      </w:r>
      <w:r w:rsidRPr="00677013">
        <w:rPr>
          <w:rFonts w:ascii="Times New Roman" w:eastAsia="Times New Roman" w:hAnsi="Times New Roman" w:cs="Calibri"/>
          <w:bCs/>
          <w:sz w:val="28"/>
          <w:szCs w:val="28"/>
        </w:rPr>
        <w:t xml:space="preserve"> многоквартирных домов</w:t>
      </w:r>
      <w:r>
        <w:rPr>
          <w:rFonts w:ascii="Times New Roman" w:eastAsia="Times New Roman" w:hAnsi="Times New Roman" w:cs="Calibri"/>
          <w:bCs/>
          <w:sz w:val="28"/>
          <w:szCs w:val="28"/>
        </w:rPr>
        <w:t>, общей площадью 4510,7 м2, которые предстоит переселить с момента действия региональной программы, ориентировочно начиная с 2025 года.</w:t>
      </w:r>
    </w:p>
    <w:bookmarkEnd w:id="8"/>
    <w:p w14:paraId="7E942750" w14:textId="77777777" w:rsidR="008D66B7" w:rsidRDefault="008D66B7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</w:p>
    <w:p w14:paraId="02D121BC" w14:textId="77777777" w:rsidR="008D66B7" w:rsidRDefault="008D66B7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</w:p>
    <w:p w14:paraId="41D62A53" w14:textId="77777777" w:rsidR="008D66B7" w:rsidRDefault="008D66B7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</w:p>
    <w:p w14:paraId="57087077" w14:textId="77777777" w:rsidR="008D66B7" w:rsidRDefault="008D66B7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</w:p>
    <w:p w14:paraId="22CCCF3B" w14:textId="77777777" w:rsidR="008D66B7" w:rsidRDefault="008D66B7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</w:p>
    <w:p w14:paraId="79D3D35F" w14:textId="20DABA62" w:rsidR="00492538" w:rsidRDefault="00492538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  <w:r w:rsidRPr="00B441FE">
        <w:rPr>
          <w:rFonts w:ascii="Times New Roman" w:eastAsia="Times New Roman" w:hAnsi="Times New Roman" w:cs="Calibri"/>
          <w:b/>
          <w:bCs/>
          <w:sz w:val="28"/>
          <w:szCs w:val="28"/>
        </w:rPr>
        <w:lastRenderedPageBreak/>
        <w:t xml:space="preserve">Слайд </w:t>
      </w:r>
      <w:r>
        <w:rPr>
          <w:rFonts w:ascii="Times New Roman" w:eastAsia="Times New Roman" w:hAnsi="Times New Roman" w:cs="Calibri"/>
          <w:b/>
          <w:bCs/>
          <w:sz w:val="28"/>
          <w:szCs w:val="28"/>
        </w:rPr>
        <w:t>1</w:t>
      </w:r>
      <w:r w:rsidR="008D66B7">
        <w:rPr>
          <w:rFonts w:ascii="Times New Roman" w:eastAsia="Times New Roman" w:hAnsi="Times New Roman" w:cs="Calibri"/>
          <w:b/>
          <w:bCs/>
          <w:sz w:val="28"/>
          <w:szCs w:val="28"/>
        </w:rPr>
        <w:t>1</w:t>
      </w:r>
    </w:p>
    <w:p w14:paraId="4E60D148" w14:textId="63C8C454" w:rsidR="00492538" w:rsidRPr="00B441FE" w:rsidRDefault="00942B8F" w:rsidP="00492538">
      <w:pPr>
        <w:ind w:firstLine="708"/>
        <w:jc w:val="both"/>
        <w:rPr>
          <w:rFonts w:ascii="Times New Roman" w:eastAsia="Times New Roman" w:hAnsi="Times New Roman" w:cs="Calibri"/>
          <w:b/>
          <w:bCs/>
          <w:sz w:val="28"/>
          <w:szCs w:val="28"/>
        </w:rPr>
      </w:pPr>
      <w:r w:rsidRPr="00942B8F">
        <w:rPr>
          <w:rFonts w:ascii="Times New Roman" w:eastAsia="Times New Roman" w:hAnsi="Times New Roman" w:cs="Calibri"/>
          <w:b/>
          <w:bCs/>
          <w:noProof/>
          <w:sz w:val="28"/>
          <w:szCs w:val="28"/>
        </w:rPr>
        <w:drawing>
          <wp:inline distT="0" distB="0" distL="0" distR="0" wp14:anchorId="2820C1CE" wp14:editId="0BB7B5E9">
            <wp:extent cx="4572396" cy="342929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950A" w14:textId="3E1390EB" w:rsidR="00492538" w:rsidRPr="00677013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 w:cs="Calibri"/>
          <w:bCs/>
          <w:sz w:val="28"/>
          <w:szCs w:val="28"/>
        </w:rPr>
        <w:t xml:space="preserve">Еще одной важной программой является областная программа </w:t>
      </w:r>
      <w:r w:rsidRPr="00677013">
        <w:rPr>
          <w:rFonts w:ascii="Times New Roman" w:eastAsia="Times New Roman" w:hAnsi="Times New Roman" w:cs="Calibri"/>
          <w:sz w:val="28"/>
          <w:szCs w:val="28"/>
        </w:rPr>
        <w:t>"Молодым семьям доступное жилье". На территории Слюдянского муниципального образования она действует с 201</w:t>
      </w:r>
      <w:r w:rsidR="00DD6025">
        <w:rPr>
          <w:rFonts w:ascii="Times New Roman" w:eastAsia="Times New Roman" w:hAnsi="Times New Roman" w:cs="Calibri"/>
          <w:sz w:val="28"/>
          <w:szCs w:val="28"/>
        </w:rPr>
        <w:t>0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года по настоящее время. За период участия в этой программе удалось оказать содействие </w:t>
      </w:r>
      <w:r w:rsidRPr="00B34D73">
        <w:rPr>
          <w:rFonts w:ascii="Times New Roman" w:eastAsia="Times New Roman" w:hAnsi="Times New Roman" w:cs="Calibri"/>
          <w:sz w:val="28"/>
          <w:szCs w:val="28"/>
        </w:rPr>
        <w:t>72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молодым семьям, в виде социальной выплаты в размере 40% от стоимости жилья, за счет средств из федерального, областного и местного бюджета (в 202</w:t>
      </w:r>
      <w:r>
        <w:rPr>
          <w:rFonts w:ascii="Times New Roman" w:eastAsia="Times New Roman" w:hAnsi="Times New Roman" w:cs="Calibri"/>
          <w:sz w:val="28"/>
          <w:szCs w:val="28"/>
        </w:rPr>
        <w:t>2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</w:t>
      </w:r>
      <w:r>
        <w:rPr>
          <w:rFonts w:ascii="Times New Roman" w:eastAsia="Times New Roman" w:hAnsi="Times New Roman" w:cs="Calibri"/>
          <w:sz w:val="28"/>
          <w:szCs w:val="28"/>
        </w:rPr>
        <w:t>–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</w:t>
      </w:r>
      <w:r>
        <w:rPr>
          <w:rFonts w:ascii="Times New Roman" w:eastAsia="Times New Roman" w:hAnsi="Times New Roman" w:cs="Calibri"/>
          <w:sz w:val="28"/>
          <w:szCs w:val="28"/>
        </w:rPr>
        <w:t xml:space="preserve">3 </w:t>
      </w:r>
      <w:r w:rsidRPr="00677013">
        <w:rPr>
          <w:rFonts w:ascii="Times New Roman" w:eastAsia="Times New Roman" w:hAnsi="Times New Roman" w:cs="Calibri"/>
          <w:sz w:val="28"/>
          <w:szCs w:val="28"/>
        </w:rPr>
        <w:t>сем</w:t>
      </w:r>
      <w:r>
        <w:rPr>
          <w:rFonts w:ascii="Times New Roman" w:eastAsia="Times New Roman" w:hAnsi="Times New Roman" w:cs="Calibri"/>
          <w:sz w:val="28"/>
          <w:szCs w:val="28"/>
        </w:rPr>
        <w:t>ьи</w:t>
      </w:r>
      <w:r w:rsidRPr="00677013">
        <w:rPr>
          <w:rFonts w:ascii="Times New Roman" w:eastAsia="Times New Roman" w:hAnsi="Times New Roman" w:cs="Calibri"/>
          <w:sz w:val="28"/>
          <w:szCs w:val="28"/>
        </w:rPr>
        <w:t>). Необходимо отметить, что Иркутская область состоит из 424 городских и сельких поселений, но в данной программе в 202</w:t>
      </w:r>
      <w:r>
        <w:rPr>
          <w:rFonts w:ascii="Times New Roman" w:eastAsia="Times New Roman" w:hAnsi="Times New Roman" w:cs="Calibri"/>
          <w:sz w:val="28"/>
          <w:szCs w:val="28"/>
        </w:rPr>
        <w:t>2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году  участвовало всего </w:t>
      </w:r>
      <w:r w:rsidRPr="005D07EB">
        <w:rPr>
          <w:rFonts w:ascii="Times New Roman" w:eastAsia="Times New Roman" w:hAnsi="Times New Roman" w:cs="Calibri"/>
          <w:sz w:val="28"/>
          <w:szCs w:val="28"/>
        </w:rPr>
        <w:t>3</w:t>
      </w:r>
      <w:r>
        <w:rPr>
          <w:rFonts w:ascii="Times New Roman" w:eastAsia="Times New Roman" w:hAnsi="Times New Roman" w:cs="Calibri"/>
          <w:sz w:val="28"/>
          <w:szCs w:val="28"/>
        </w:rPr>
        <w:t>5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поселени</w:t>
      </w:r>
      <w:r>
        <w:rPr>
          <w:rFonts w:ascii="Times New Roman" w:eastAsia="Times New Roman" w:hAnsi="Times New Roman" w:cs="Calibri"/>
          <w:sz w:val="28"/>
          <w:szCs w:val="28"/>
        </w:rPr>
        <w:t>й</w:t>
      </w:r>
      <w:r w:rsidRPr="00677013">
        <w:rPr>
          <w:rFonts w:ascii="Times New Roman" w:eastAsia="Times New Roman" w:hAnsi="Times New Roman" w:cs="Calibri"/>
          <w:sz w:val="28"/>
          <w:szCs w:val="28"/>
        </w:rPr>
        <w:t>, в том числе Слюдянское городское поселение. Это обусловлено высоким пр</w:t>
      </w:r>
      <w:r>
        <w:rPr>
          <w:rFonts w:ascii="Times New Roman" w:eastAsia="Times New Roman" w:hAnsi="Times New Roman" w:cs="Calibri"/>
          <w:sz w:val="28"/>
          <w:szCs w:val="28"/>
        </w:rPr>
        <w:t>оцентом софинансирования – 22,7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% местные средства, </w:t>
      </w:r>
      <w:r>
        <w:rPr>
          <w:rFonts w:ascii="Times New Roman" w:eastAsia="Times New Roman" w:hAnsi="Times New Roman" w:cs="Calibri"/>
          <w:sz w:val="28"/>
          <w:szCs w:val="28"/>
        </w:rPr>
        <w:t>77,3</w:t>
      </w:r>
      <w:r w:rsidRPr="00677013">
        <w:rPr>
          <w:rFonts w:ascii="Times New Roman" w:eastAsia="Times New Roman" w:hAnsi="Times New Roman" w:cs="Calibri"/>
          <w:sz w:val="28"/>
          <w:szCs w:val="28"/>
        </w:rPr>
        <w:t xml:space="preserve"> % областные и федеральные средства. Администрация Слюдянского МО намерена и дальше участвовать в данной программе, так как оказание помощи молодым семьям является приоритетной задачей.   </w:t>
      </w:r>
    </w:p>
    <w:p w14:paraId="68E79153" w14:textId="77777777" w:rsidR="00492538" w:rsidRPr="00B441FE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>Продолжая тему строительства необходимо отметить вопрос проведения капитального ремонта многоквартирных домов города Слюдянка.</w:t>
      </w:r>
      <w:r w:rsidRPr="00B441FE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</w:p>
    <w:p w14:paraId="137DBDA8" w14:textId="77777777" w:rsidR="008D66B7" w:rsidRDefault="008D66B7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3D50C74B" w14:textId="77777777" w:rsidR="008D66B7" w:rsidRDefault="008D66B7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479A2BC4" w14:textId="77777777" w:rsidR="008D66B7" w:rsidRDefault="008D66B7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5D4128AF" w14:textId="77777777" w:rsidR="008D66B7" w:rsidRDefault="008D66B7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70E5023A" w14:textId="77777777" w:rsidR="008D66B7" w:rsidRDefault="008D66B7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16BEFE30" w14:textId="27C2A29C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lastRenderedPageBreak/>
        <w:t xml:space="preserve">Слайд </w:t>
      </w:r>
      <w:r>
        <w:rPr>
          <w:rFonts w:ascii="Times New Roman" w:eastAsiaTheme="minorHAnsi" w:hAnsi="Times New Roman"/>
          <w:b/>
          <w:kern w:val="28"/>
          <w:sz w:val="28"/>
          <w:szCs w:val="28"/>
        </w:rPr>
        <w:t>1</w:t>
      </w:r>
      <w:r w:rsidR="008D66B7">
        <w:rPr>
          <w:rFonts w:ascii="Times New Roman" w:eastAsiaTheme="minorHAnsi" w:hAnsi="Times New Roman"/>
          <w:b/>
          <w:kern w:val="28"/>
          <w:sz w:val="28"/>
          <w:szCs w:val="28"/>
        </w:rPr>
        <w:t>2</w:t>
      </w:r>
    </w:p>
    <w:p w14:paraId="382A3388" w14:textId="0F1B39CB" w:rsidR="00492538" w:rsidRDefault="00A6074F" w:rsidP="00492538">
      <w:pPr>
        <w:ind w:firstLine="708"/>
        <w:rPr>
          <w:rFonts w:ascii="Times New Roman" w:eastAsiaTheme="minorHAnsi" w:hAnsi="Times New Roman"/>
          <w:b/>
          <w:noProof/>
          <w:kern w:val="28"/>
          <w:sz w:val="28"/>
          <w:szCs w:val="28"/>
          <w:lang w:eastAsia="ru-RU"/>
        </w:rPr>
      </w:pPr>
      <w:r w:rsidRPr="00A6074F">
        <w:rPr>
          <w:rFonts w:ascii="Times New Roman" w:eastAsiaTheme="minorHAnsi" w:hAnsi="Times New Roman"/>
          <w:b/>
          <w:noProof/>
          <w:kern w:val="28"/>
          <w:sz w:val="28"/>
          <w:szCs w:val="28"/>
          <w:lang w:eastAsia="ru-RU"/>
        </w:rPr>
        <w:drawing>
          <wp:inline distT="0" distB="0" distL="0" distR="0" wp14:anchorId="2284D19A" wp14:editId="5C69C4E7">
            <wp:extent cx="4572396" cy="342929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7B5CF" w14:textId="5C6C265E" w:rsidR="00492538" w:rsidRPr="00677013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>С сентября 2014 года, согласно жилищного кодекса РФ, ежемесячный взнос на капитальный ремонт стал обязанностью всех жителей, проживающих в многоквартирных домах, и составляет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r>
        <w:rPr>
          <w:rFonts w:ascii="Times New Roman" w:eastAsiaTheme="minorHAnsi" w:hAnsi="Times New Roman"/>
          <w:kern w:val="28"/>
          <w:sz w:val="28"/>
          <w:szCs w:val="28"/>
        </w:rPr>
        <w:t>5 руб. 98 коп/м2.</w:t>
      </w:r>
    </w:p>
    <w:p w14:paraId="30D69207" w14:textId="36C515BF" w:rsidR="00492538" w:rsidRPr="00B353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Собираемость по городу Слюдянка составляет </w:t>
      </w:r>
      <w:r w:rsidR="00B35338" w:rsidRPr="00B35338">
        <w:rPr>
          <w:rFonts w:ascii="Times New Roman" w:eastAsiaTheme="minorHAnsi" w:hAnsi="Times New Roman"/>
          <w:kern w:val="28"/>
          <w:sz w:val="28"/>
          <w:szCs w:val="28"/>
        </w:rPr>
        <w:t>79</w:t>
      </w: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 %:</w:t>
      </w:r>
    </w:p>
    <w:p w14:paraId="32ACE97D" w14:textId="70A9805C" w:rsidR="00492538" w:rsidRPr="00B353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Физические лица </w:t>
      </w:r>
      <w:r w:rsidR="00B35338" w:rsidRPr="00B35338">
        <w:rPr>
          <w:rFonts w:ascii="Times New Roman" w:eastAsiaTheme="minorHAnsi" w:hAnsi="Times New Roman"/>
          <w:kern w:val="28"/>
          <w:sz w:val="28"/>
          <w:szCs w:val="28"/>
        </w:rPr>
        <w:t>65,8</w:t>
      </w: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 %;</w:t>
      </w:r>
    </w:p>
    <w:p w14:paraId="2E863D2C" w14:textId="2B68D493" w:rsidR="00492538" w:rsidRPr="00B353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Юридические лица </w:t>
      </w:r>
      <w:r w:rsidR="00B35338" w:rsidRPr="00B35338">
        <w:rPr>
          <w:rFonts w:ascii="Times New Roman" w:eastAsiaTheme="minorHAnsi" w:hAnsi="Times New Roman"/>
          <w:kern w:val="28"/>
          <w:sz w:val="28"/>
          <w:szCs w:val="28"/>
        </w:rPr>
        <w:t>91,83</w:t>
      </w:r>
      <w:r w:rsidRPr="00B35338">
        <w:rPr>
          <w:rFonts w:ascii="Times New Roman" w:eastAsiaTheme="minorHAnsi" w:hAnsi="Times New Roman"/>
          <w:kern w:val="28"/>
          <w:sz w:val="28"/>
          <w:szCs w:val="28"/>
        </w:rPr>
        <w:t xml:space="preserve"> %;</w:t>
      </w:r>
    </w:p>
    <w:p w14:paraId="78B3AADB" w14:textId="77777777" w:rsidR="00492538" w:rsidRPr="00677013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>В 2019 году на средства, собранные Фондом капитального ремонта, был выполнен капитальный ремонт в 9 домах, потрачено средств 8953,0 тыс.руб.:</w:t>
      </w:r>
    </w:p>
    <w:p w14:paraId="1FAE96C3" w14:textId="77777777" w:rsidR="00492538" w:rsidRPr="00677013" w:rsidRDefault="00492538" w:rsidP="00492538">
      <w:pPr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>г. Слюдянка, ул.40 лет Октября 17</w:t>
      </w:r>
      <w:r>
        <w:rPr>
          <w:rFonts w:ascii="Times New Roman" w:eastAsiaTheme="minorHAnsi" w:hAnsi="Times New Roman"/>
          <w:kern w:val="28"/>
          <w:sz w:val="28"/>
          <w:szCs w:val="28"/>
        </w:rPr>
        <w:t>(тех.обсл)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, ул.Амбулаторная 1, 10. ул.Ленина 2, 115, пер.Пионерский  3, ул.Фрунзе  2, 4, 18.</w:t>
      </w:r>
    </w:p>
    <w:p w14:paraId="07DA6C6B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>В 2020 году на средства, собранные Фондом капитального ремонта, был выполнен капитальный ремонт в доме по ул.Ленина, 113, потрачено средств 1246,190 тыс.руб.</w:t>
      </w:r>
    </w:p>
    <w:p w14:paraId="617DF37A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>
        <w:rPr>
          <w:rFonts w:ascii="Times New Roman" w:eastAsiaTheme="minorHAnsi" w:hAnsi="Times New Roman"/>
          <w:kern w:val="28"/>
          <w:sz w:val="28"/>
          <w:szCs w:val="28"/>
        </w:rPr>
        <w:t xml:space="preserve">В 2021 году на средства, 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собранные Фондом капитального ремонта был выполнен капитальный ремон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т в 7 домах, потрачено средств 8362,3 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тыс.руб.:</w:t>
      </w:r>
    </w:p>
    <w:p w14:paraId="37F26869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Амбулаторная, д. 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Бабушкина, д.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Гранитная, д. 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 xml:space="preserve">г. Слюдянка, ул. Горняцкая, д.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9,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11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Железнодорожная, д. 19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 Слюдянка, ул. Фрунзе, д. 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. В трех домах выполнено </w:t>
      </w:r>
      <w:r>
        <w:rPr>
          <w:rFonts w:ascii="Times New Roman" w:eastAsiaTheme="minorHAnsi" w:hAnsi="Times New Roman"/>
          <w:kern w:val="28"/>
          <w:sz w:val="28"/>
          <w:szCs w:val="28"/>
        </w:rPr>
        <w:lastRenderedPageBreak/>
        <w:t>т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ехническое обследование общего имущества МКД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: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Г.Слюдянка, ул.Героя Ивана Тонконог, 31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807C77">
        <w:rPr>
          <w:rFonts w:ascii="Times New Roman" w:eastAsiaTheme="minorHAnsi" w:hAnsi="Times New Roman"/>
          <w:kern w:val="28"/>
          <w:sz w:val="28"/>
          <w:szCs w:val="28"/>
        </w:rPr>
        <w:t>г.Слюдянка, ул.Школьная, 1</w:t>
      </w:r>
      <w:r>
        <w:rPr>
          <w:rFonts w:ascii="Times New Roman" w:eastAsiaTheme="minorHAnsi" w:hAnsi="Times New Roman"/>
          <w:kern w:val="28"/>
          <w:sz w:val="28"/>
          <w:szCs w:val="28"/>
        </w:rPr>
        <w:t>, ул.Бабушкина, 12.</w:t>
      </w:r>
    </w:p>
    <w:p w14:paraId="699C5CDB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>
        <w:rPr>
          <w:rFonts w:ascii="Times New Roman" w:eastAsiaTheme="minorHAnsi" w:hAnsi="Times New Roman"/>
          <w:kern w:val="28"/>
          <w:sz w:val="28"/>
          <w:szCs w:val="28"/>
        </w:rPr>
        <w:t xml:space="preserve">В 2022 году на средства, 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собранные Фондом капитального ремонта был выполнен капитальный ремон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т в 4 домах, потрачено средств </w:t>
      </w:r>
      <w:r w:rsidRPr="00B12079">
        <w:rPr>
          <w:rFonts w:ascii="Times New Roman" w:eastAsiaTheme="minorHAnsi" w:hAnsi="Times New Roman"/>
          <w:kern w:val="28"/>
          <w:sz w:val="28"/>
          <w:szCs w:val="28"/>
        </w:rPr>
        <w:t>2 711,06</w:t>
      </w:r>
      <w:r>
        <w:rPr>
          <w:b/>
          <w:bCs/>
          <w:color w:val="000000"/>
        </w:rPr>
        <w:t xml:space="preserve"> 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тыс.руб.:</w:t>
      </w:r>
    </w:p>
    <w:p w14:paraId="2EA34029" w14:textId="77777777" w:rsidR="00492538" w:rsidRPr="00677013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B12079">
        <w:rPr>
          <w:rFonts w:ascii="Times New Roman" w:eastAsiaTheme="minorHAnsi" w:hAnsi="Times New Roman"/>
          <w:kern w:val="28"/>
          <w:sz w:val="28"/>
          <w:szCs w:val="28"/>
        </w:rPr>
        <w:t xml:space="preserve">г. Слюдянка, ул. Ленина, 115, г. Слюдянка, ул. Школьная, д. 1, </w:t>
      </w:r>
      <w:r>
        <w:rPr>
          <w:rFonts w:ascii="Times New Roman" w:eastAsiaTheme="minorHAnsi" w:hAnsi="Times New Roman"/>
          <w:kern w:val="28"/>
          <w:sz w:val="28"/>
          <w:szCs w:val="28"/>
        </w:rPr>
        <w:t>2</w:t>
      </w:r>
      <w:r w:rsidRPr="00B12079">
        <w:rPr>
          <w:rFonts w:ascii="Times New Roman" w:eastAsiaTheme="minorHAnsi" w:hAnsi="Times New Roman"/>
          <w:kern w:val="28"/>
          <w:sz w:val="28"/>
          <w:szCs w:val="28"/>
        </w:rPr>
        <w:t>, 14.</w:t>
      </w:r>
    </w:p>
    <w:p w14:paraId="47E12F60" w14:textId="77777777" w:rsidR="00492538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Приказом Министерства жилищной политики, энергетики и транспорта 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Иркутской области от </w:t>
      </w:r>
      <w:r>
        <w:rPr>
          <w:rFonts w:ascii="Times New Roman" w:eastAsiaTheme="minorHAnsi" w:hAnsi="Times New Roman"/>
          <w:kern w:val="28"/>
          <w:sz w:val="28"/>
          <w:szCs w:val="28"/>
        </w:rPr>
        <w:t>16.11.2021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года № 58-3</w:t>
      </w:r>
      <w:r>
        <w:rPr>
          <w:rFonts w:ascii="Times New Roman" w:eastAsiaTheme="minorHAnsi" w:hAnsi="Times New Roman"/>
          <w:kern w:val="28"/>
          <w:sz w:val="28"/>
          <w:szCs w:val="28"/>
        </w:rPr>
        <w:t>1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>-мпр, утвержден краткосрочный план 202</w:t>
      </w:r>
      <w:r>
        <w:rPr>
          <w:rFonts w:ascii="Times New Roman" w:eastAsiaTheme="minorHAnsi" w:hAnsi="Times New Roman"/>
          <w:kern w:val="28"/>
          <w:sz w:val="28"/>
          <w:szCs w:val="28"/>
        </w:rPr>
        <w:t>3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>-202</w:t>
      </w:r>
      <w:r>
        <w:rPr>
          <w:rFonts w:ascii="Times New Roman" w:eastAsiaTheme="minorHAnsi" w:hAnsi="Times New Roman"/>
          <w:kern w:val="28"/>
          <w:sz w:val="28"/>
          <w:szCs w:val="28"/>
        </w:rPr>
        <w:t>5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г.г. реализации программы капитального ремонта общего имущества в многоквартирных домах:</w:t>
      </w:r>
    </w:p>
    <w:p w14:paraId="24E33E7C" w14:textId="621DD45F" w:rsidR="00492538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0A09DF">
        <w:rPr>
          <w:rFonts w:ascii="Times New Roman" w:eastAsiaTheme="minorHAnsi" w:hAnsi="Times New Roman"/>
          <w:kern w:val="28"/>
          <w:sz w:val="28"/>
          <w:szCs w:val="28"/>
        </w:rPr>
        <w:t>202</w:t>
      </w:r>
      <w:r>
        <w:rPr>
          <w:rFonts w:ascii="Times New Roman" w:eastAsiaTheme="minorHAnsi" w:hAnsi="Times New Roman"/>
          <w:kern w:val="28"/>
          <w:sz w:val="28"/>
          <w:szCs w:val="28"/>
        </w:rPr>
        <w:t>3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 1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>5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 МКД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–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40 лет Октября, д. 25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пер. Волгоградский, д. 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Железнодорожная, д.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17,18, </w:t>
      </w:r>
      <w:r w:rsidRPr="00BD30C2">
        <w:rPr>
          <w:rFonts w:ascii="Times New Roman" w:eastAsiaTheme="minorHAnsi" w:hAnsi="Times New Roman"/>
          <w:b/>
          <w:bCs/>
          <w:kern w:val="28"/>
          <w:sz w:val="28"/>
          <w:szCs w:val="28"/>
        </w:rPr>
        <w:t>ул. Ленина, д.4, 10, 16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Советская, 43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ул. </w:t>
      </w:r>
      <w:r w:rsidRPr="00BD30C2">
        <w:rPr>
          <w:rFonts w:ascii="Times New Roman" w:eastAsiaTheme="minorHAnsi" w:hAnsi="Times New Roman"/>
          <w:b/>
          <w:bCs/>
          <w:kern w:val="28"/>
          <w:sz w:val="28"/>
          <w:szCs w:val="28"/>
        </w:rPr>
        <w:t>Ленинградская, д. 2А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BD30C2">
        <w:rPr>
          <w:rFonts w:ascii="Times New Roman" w:eastAsiaTheme="minorHAnsi" w:hAnsi="Times New Roman"/>
          <w:b/>
          <w:bCs/>
          <w:kern w:val="28"/>
          <w:sz w:val="28"/>
          <w:szCs w:val="28"/>
        </w:rPr>
        <w:t>ул. Фрунзе, д. 5,7,10, 11,13,16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 xml:space="preserve"> (</w:t>
      </w:r>
      <w:r w:rsidR="00BD30C2" w:rsidRPr="00BD30C2">
        <w:rPr>
          <w:rFonts w:ascii="Times New Roman" w:eastAsiaTheme="minorHAnsi" w:hAnsi="Times New Roman"/>
          <w:kern w:val="28"/>
        </w:rPr>
        <w:t>жирным выделен ремонт</w:t>
      </w:r>
      <w:r w:rsidR="00BD30C2">
        <w:rPr>
          <w:rFonts w:ascii="Times New Roman" w:eastAsiaTheme="minorHAnsi" w:hAnsi="Times New Roman"/>
          <w:kern w:val="28"/>
          <w:sz w:val="28"/>
          <w:szCs w:val="28"/>
        </w:rPr>
        <w:t>)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 </w:t>
      </w:r>
    </w:p>
    <w:p w14:paraId="3CE0CEE6" w14:textId="145F04F4" w:rsidR="00492538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0A09DF">
        <w:rPr>
          <w:rFonts w:ascii="Times New Roman" w:eastAsiaTheme="minorHAnsi" w:hAnsi="Times New Roman"/>
          <w:kern w:val="28"/>
          <w:sz w:val="28"/>
          <w:szCs w:val="28"/>
        </w:rPr>
        <w:t>202</w:t>
      </w:r>
      <w:r>
        <w:rPr>
          <w:rFonts w:ascii="Times New Roman" w:eastAsiaTheme="minorHAnsi" w:hAnsi="Times New Roman"/>
          <w:kern w:val="28"/>
          <w:sz w:val="28"/>
          <w:szCs w:val="28"/>
        </w:rPr>
        <w:t>4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 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14 МКД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–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Шахтерская, д. 24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Амбулаторная, д. 8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9,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Бабушкина, д. 18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пер. Красногвардейский, д.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3, 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Ленина, д. 14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Слюдянских Красногвардейцев, д. 63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Фрунзе, д. 1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12,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Школьная, д. 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7, 8,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пос. Сухой Ручей, ул. Линейная, д. 4А</w:t>
      </w:r>
      <w:r>
        <w:rPr>
          <w:rFonts w:ascii="Times New Roman" w:eastAsiaTheme="minorHAnsi" w:hAnsi="Times New Roman"/>
          <w:kern w:val="28"/>
          <w:sz w:val="28"/>
          <w:szCs w:val="28"/>
        </w:rPr>
        <w:t>.</w:t>
      </w:r>
    </w:p>
    <w:p w14:paraId="176E1BB5" w14:textId="53A24C89" w:rsidR="00492538" w:rsidRPr="000A09DF" w:rsidRDefault="00492538" w:rsidP="00492538">
      <w:pPr>
        <w:ind w:firstLine="709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0A09DF">
        <w:rPr>
          <w:rFonts w:ascii="Times New Roman" w:eastAsiaTheme="minorHAnsi" w:hAnsi="Times New Roman"/>
          <w:kern w:val="28"/>
          <w:sz w:val="28"/>
          <w:szCs w:val="28"/>
        </w:rPr>
        <w:t>20</w:t>
      </w:r>
      <w:r>
        <w:rPr>
          <w:rFonts w:ascii="Times New Roman" w:eastAsiaTheme="minorHAnsi" w:hAnsi="Times New Roman"/>
          <w:kern w:val="28"/>
          <w:sz w:val="28"/>
          <w:szCs w:val="28"/>
        </w:rPr>
        <w:t>25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 год 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 xml:space="preserve">13 МКД </w:t>
      </w:r>
      <w:r w:rsidRPr="000A09DF">
        <w:rPr>
          <w:rFonts w:ascii="Times New Roman" w:eastAsiaTheme="minorHAnsi" w:hAnsi="Times New Roman"/>
          <w:kern w:val="28"/>
          <w:sz w:val="28"/>
          <w:szCs w:val="28"/>
        </w:rPr>
        <w:t xml:space="preserve">–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г. Слюдянка, ул. Бабушкина, д. 3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пер. Волгоградский, д. 2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Героя Ивана Тонконог, д. 15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Горняцкая, д. 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7,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Куприна, д. 57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 xml:space="preserve">ул. Ленина, д. 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12,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116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118,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Слюдянских Красногвардейцев, д. 55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59,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Советская, д. 45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, </w:t>
      </w:r>
      <w:r w:rsidRPr="00C371F5">
        <w:rPr>
          <w:rFonts w:ascii="Times New Roman" w:eastAsiaTheme="minorHAnsi" w:hAnsi="Times New Roman"/>
          <w:kern w:val="28"/>
          <w:sz w:val="28"/>
          <w:szCs w:val="28"/>
        </w:rPr>
        <w:t>ул. Школьная, д. 5</w:t>
      </w:r>
      <w:r>
        <w:rPr>
          <w:rFonts w:ascii="Times New Roman" w:eastAsiaTheme="minorHAnsi" w:hAnsi="Times New Roman"/>
          <w:kern w:val="28"/>
          <w:sz w:val="28"/>
          <w:szCs w:val="28"/>
        </w:rPr>
        <w:t>.</w:t>
      </w:r>
    </w:p>
    <w:p w14:paraId="7629B389" w14:textId="515B3931" w:rsidR="00492538" w:rsidRPr="00A66567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  <w:r w:rsidRPr="00677013">
        <w:rPr>
          <w:rFonts w:ascii="Times New Roman" w:eastAsiaTheme="minorHAnsi" w:hAnsi="Times New Roman"/>
          <w:kern w:val="28"/>
          <w:sz w:val="28"/>
          <w:szCs w:val="28"/>
        </w:rPr>
        <w:t xml:space="preserve">Всего за период с 2015 года по городу Слюдянка капитальным ремонтом отремонтировано </w:t>
      </w:r>
      <w:r>
        <w:rPr>
          <w:rFonts w:ascii="Times New Roman" w:eastAsiaTheme="minorHAnsi" w:hAnsi="Times New Roman"/>
          <w:kern w:val="28"/>
          <w:sz w:val="28"/>
          <w:szCs w:val="28"/>
        </w:rPr>
        <w:t>25 многоквартирны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>х</w:t>
      </w:r>
      <w:r>
        <w:rPr>
          <w:rFonts w:ascii="Times New Roman" w:eastAsiaTheme="minorHAnsi" w:hAnsi="Times New Roman"/>
          <w:kern w:val="28"/>
          <w:sz w:val="28"/>
          <w:szCs w:val="28"/>
        </w:rPr>
        <w:t xml:space="preserve"> дом</w:t>
      </w:r>
      <w:r w:rsidR="007540A2">
        <w:rPr>
          <w:rFonts w:ascii="Times New Roman" w:eastAsiaTheme="minorHAnsi" w:hAnsi="Times New Roman"/>
          <w:kern w:val="28"/>
          <w:sz w:val="28"/>
          <w:szCs w:val="28"/>
        </w:rPr>
        <w:t>ов</w:t>
      </w:r>
      <w:r w:rsidRPr="00677013">
        <w:rPr>
          <w:rFonts w:ascii="Times New Roman" w:eastAsiaTheme="minorHAnsi" w:hAnsi="Times New Roman"/>
          <w:kern w:val="28"/>
          <w:sz w:val="28"/>
          <w:szCs w:val="28"/>
        </w:rPr>
        <w:t>: 2015 год  - 2 дома, 2016 год -  1 дом, 2017,2018 годы - 1 дом, 2019 г</w:t>
      </w:r>
      <w:r>
        <w:rPr>
          <w:rFonts w:ascii="Times New Roman" w:eastAsiaTheme="minorHAnsi" w:hAnsi="Times New Roman"/>
          <w:kern w:val="28"/>
          <w:sz w:val="28"/>
          <w:szCs w:val="28"/>
        </w:rPr>
        <w:t>од - 9 домов, 2020 году - 1 дом, 2021 году – 7 домов, 2022 году – 4 дома.</w:t>
      </w:r>
    </w:p>
    <w:p w14:paraId="38D9853B" w14:textId="77777777" w:rsidR="00492538" w:rsidRPr="00B441FE" w:rsidRDefault="00492538" w:rsidP="00492538">
      <w:pPr>
        <w:ind w:firstLine="708"/>
        <w:jc w:val="center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t>ЖИЛИЩНО-КОММУНАЛЬНОЕ ХОЗЯЙСТВО</w:t>
      </w:r>
    </w:p>
    <w:p w14:paraId="0BD90905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kern w:val="28"/>
          <w:sz w:val="28"/>
          <w:szCs w:val="28"/>
        </w:rPr>
        <w:t>Главной целью жилищно-коммунальной  политики  администрации  Слюдянского городского поселения является   последовательное    повышение   уровня  и  качества   жилищно-коммунального и транспортного обслуживания   населения, а также повышение уровня  благоустройства  на территории муниципального  образовани</w:t>
      </w:r>
    </w:p>
    <w:p w14:paraId="203BBD77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2EE03DFF" w14:textId="5B76718E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lastRenderedPageBreak/>
        <w:t xml:space="preserve">Слайд </w:t>
      </w:r>
      <w:r>
        <w:rPr>
          <w:rFonts w:ascii="Times New Roman" w:eastAsiaTheme="minorHAnsi" w:hAnsi="Times New Roman"/>
          <w:b/>
          <w:kern w:val="28"/>
          <w:sz w:val="28"/>
          <w:szCs w:val="28"/>
        </w:rPr>
        <w:t>1</w:t>
      </w:r>
      <w:r w:rsidR="008D66B7">
        <w:rPr>
          <w:rFonts w:ascii="Times New Roman" w:eastAsiaTheme="minorHAnsi" w:hAnsi="Times New Roman"/>
          <w:b/>
          <w:kern w:val="28"/>
          <w:sz w:val="28"/>
          <w:szCs w:val="28"/>
        </w:rPr>
        <w:t>3</w:t>
      </w:r>
    </w:p>
    <w:p w14:paraId="6BB72937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6AD2C4" wp14:editId="78246E5C">
            <wp:extent cx="4229100" cy="317193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132" cy="320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50B0E" w14:textId="77777777" w:rsidR="00492538" w:rsidRPr="00B441FE" w:rsidRDefault="00492538" w:rsidP="00492538">
      <w:pPr>
        <w:ind w:firstLine="708"/>
        <w:rPr>
          <w:rFonts w:ascii="Times New Roman" w:eastAsiaTheme="minorHAnsi" w:hAnsi="Times New Roman"/>
          <w:b/>
          <w:kern w:val="28"/>
          <w:sz w:val="28"/>
          <w:szCs w:val="28"/>
        </w:rPr>
      </w:pPr>
    </w:p>
    <w:p w14:paraId="7875FD76" w14:textId="1BD5E0DE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t>Слайд 1</w:t>
      </w:r>
      <w:r w:rsidR="008D66B7">
        <w:rPr>
          <w:rFonts w:ascii="Times New Roman" w:eastAsiaTheme="minorHAnsi" w:hAnsi="Times New Roman"/>
          <w:b/>
          <w:kern w:val="28"/>
          <w:sz w:val="28"/>
          <w:szCs w:val="28"/>
        </w:rPr>
        <w:t>4</w:t>
      </w:r>
      <w:r>
        <w:rPr>
          <w:rFonts w:ascii="Times New Roman" w:eastAsiaTheme="minorHAnsi" w:hAnsi="Times New Roman"/>
          <w:b/>
          <w:kern w:val="28"/>
          <w:sz w:val="28"/>
          <w:szCs w:val="28"/>
        </w:rPr>
        <w:t xml:space="preserve"> (Таблица)       </w:t>
      </w:r>
    </w:p>
    <w:p w14:paraId="61898EED" w14:textId="79908226" w:rsidR="00492538" w:rsidRDefault="00492538" w:rsidP="00492538">
      <w:pPr>
        <w:ind w:left="-567" w:firstLine="708"/>
        <w:jc w:val="both"/>
        <w:rPr>
          <w:rFonts w:ascii="Times New Roman" w:eastAsiaTheme="minorHAnsi" w:hAnsi="Times New Roman"/>
          <w:bCs/>
          <w:kern w:val="28"/>
          <w:sz w:val="28"/>
          <w:szCs w:val="28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4F4F4"/>
        </w:rPr>
        <w:t>Индексация коммунальных тарифов в 202</w:t>
      </w:r>
      <w:r w:rsidR="001F0593"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4F4F4"/>
        </w:rPr>
        <w:t>2</w:t>
      </w: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4F4F4"/>
        </w:rPr>
        <w:t xml:space="preserve"> году проводится согласно Указа Губернатора Иркутской области № 298-уг от 25 ноября 2022г. "Об утверждении предельных (максимальных) индексов изменения размера вносимой гражданами платы за коммунальные услуги в муниципальных образованиях Иркутской области на декабрь 2022 года и 2023 год."   и составляет на 01 декабря 2022 года -10%, 2023 год - 0%.</w:t>
      </w:r>
    </w:p>
    <w:tbl>
      <w:tblPr>
        <w:tblW w:w="993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843"/>
        <w:gridCol w:w="1986"/>
        <w:gridCol w:w="707"/>
        <w:gridCol w:w="992"/>
        <w:gridCol w:w="993"/>
        <w:gridCol w:w="992"/>
        <w:gridCol w:w="1424"/>
        <w:gridCol w:w="993"/>
      </w:tblGrid>
      <w:tr w:rsidR="00492538" w14:paraId="32BA962F" w14:textId="77777777" w:rsidTr="001F0593">
        <w:trPr>
          <w:trHeight w:val="1509"/>
        </w:trPr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53D0C1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Наименование услуги (предприятие)</w:t>
            </w:r>
          </w:p>
        </w:tc>
        <w:tc>
          <w:tcPr>
            <w:tcW w:w="198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204A63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Организация, предоставляющая услугу</w:t>
            </w:r>
          </w:p>
        </w:tc>
        <w:tc>
          <w:tcPr>
            <w:tcW w:w="70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769751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Ед.  изм.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33BE6094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Тариф с</w:t>
            </w:r>
          </w:p>
          <w:p w14:paraId="298BEA74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</w:p>
          <w:p w14:paraId="77AE321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 xml:space="preserve"> </w:t>
            </w:r>
            <w:r w:rsidRPr="001F0593">
              <w:rPr>
                <w:rFonts w:ascii="Times New Roman" w:eastAsia="Times New Roman" w:hAnsi="Times New Roman"/>
                <w:bCs/>
                <w:color w:val="000000"/>
                <w:sz w:val="16"/>
                <w:szCs w:val="16"/>
                <w:lang w:eastAsia="ru-RU"/>
              </w:rPr>
              <w:t>01.07.21 - 30.06.22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70C38C6A" w14:textId="77777777" w:rsidR="00492538" w:rsidRPr="001F0593" w:rsidRDefault="00492538" w:rsidP="00DD6025">
            <w:pPr>
              <w:spacing w:line="240" w:lineRule="auto"/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  <w:t>Тариф с</w:t>
            </w:r>
          </w:p>
          <w:p w14:paraId="18EEC169" w14:textId="77777777" w:rsidR="00492538" w:rsidRPr="001F0593" w:rsidRDefault="00492538" w:rsidP="00DD6025">
            <w:pPr>
              <w:spacing w:line="240" w:lineRule="auto"/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</w:pPr>
          </w:p>
          <w:p w14:paraId="1A7E9936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bCs/>
                <w:color w:val="000000"/>
                <w:sz w:val="18"/>
                <w:szCs w:val="18"/>
                <w:lang w:eastAsia="ru-RU"/>
              </w:rPr>
              <w:t>01.07.22 - 30.11.22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05C86BB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14:paraId="74D8D65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14:paraId="3DA3D4C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Индекс роста цен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1266B7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Тариф с</w:t>
            </w:r>
          </w:p>
          <w:p w14:paraId="49F6D07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14:paraId="1CA90DB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01.12.22 –</w:t>
            </w:r>
          </w:p>
          <w:p w14:paraId="1C80428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30.06.24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F852A7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Индекс роста цен</w:t>
            </w:r>
          </w:p>
        </w:tc>
      </w:tr>
      <w:tr w:rsidR="00492538" w14:paraId="66138955" w14:textId="77777777" w:rsidTr="001F0593">
        <w:trPr>
          <w:trHeight w:val="242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04E3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6205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4CEC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D823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903E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9C73D7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DA67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811E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492538" w14:paraId="4320A17A" w14:textId="77777777" w:rsidTr="001F0593">
        <w:trPr>
          <w:trHeight w:val="91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8677C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Горячая вода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6BF3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2592D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3F60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168,56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24CD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174,45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B06A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3,5%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B557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191,89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A886E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10%</w:t>
            </w:r>
          </w:p>
        </w:tc>
      </w:tr>
      <w:tr w:rsidR="00492538" w14:paraId="2A9C53E2" w14:textId="77777777" w:rsidTr="001F0593">
        <w:trPr>
          <w:trHeight w:val="266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FA407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Отопление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4912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1ABF5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EBCB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1968,0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B2CE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2036,88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63AA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3,5%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54DB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2240,56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27983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10%</w:t>
            </w:r>
          </w:p>
        </w:tc>
      </w:tr>
      <w:tr w:rsidR="00492538" w14:paraId="265D3942" w14:textId="77777777" w:rsidTr="001F0593">
        <w:trPr>
          <w:trHeight w:val="127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ACEE8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Твердое топливо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070E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8007E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7D2E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3130,20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33F7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3130,20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7682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0%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2FCB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3385,83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648A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10%</w:t>
            </w:r>
          </w:p>
        </w:tc>
      </w:tr>
      <w:tr w:rsidR="00492538" w14:paraId="6D99AAED" w14:textId="77777777" w:rsidTr="001F0593">
        <w:trPr>
          <w:trHeight w:val="456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A5A9D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Эл.энергия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3175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"ИЭСК»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4654B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кВт.ч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E903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E6623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151B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5,7%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89CD8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1,42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5C95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13D76EF4" w14:textId="77777777" w:rsidTr="001F0593">
        <w:trPr>
          <w:trHeight w:val="467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F3943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Твердые коммунальные отходы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4A03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"РТ-НЭО Иркутск"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37F3B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руб./м3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4A9B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499,66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F9C9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517,13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5F3F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3,5%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C1DCB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563,66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FEC42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1D9E6EA8" w14:textId="77777777" w:rsidTr="001F0593">
        <w:trPr>
          <w:trHeight w:val="375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84B59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Холодное водоснабжение    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F84D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77747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C7DCD2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16,85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F5D8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3B39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3,7%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EC1B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19,04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A52F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4035D7BA" w14:textId="77777777" w:rsidTr="001F0593">
        <w:trPr>
          <w:trHeight w:val="60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7E617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Водоотведение  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2EFF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"УКС"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DFC34" w14:textId="77777777" w:rsidR="00492538" w:rsidRPr="001F0593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1F0593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м3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1265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25,26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7B99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26,19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75FF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3,6%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99B0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28,54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CADD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9%</w:t>
            </w:r>
          </w:p>
        </w:tc>
      </w:tr>
      <w:tr w:rsidR="00492538" w14:paraId="15636FD3" w14:textId="77777777" w:rsidTr="001F0593">
        <w:trPr>
          <w:trHeight w:val="789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1C8CB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Городские перевозки</w:t>
            </w:r>
          </w:p>
        </w:tc>
        <w:tc>
          <w:tcPr>
            <w:tcW w:w="1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105D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"Партнерство Баргузин",          ООО "Автодрайв", ИП Зинуров Т.Г.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ABB56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1BA1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CFB1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20,00 (с 19 часов 25,00)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A83EA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11,11%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395E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25,00 (с 19 часов 30,00)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B90E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25%</w:t>
            </w:r>
          </w:p>
        </w:tc>
      </w:tr>
    </w:tbl>
    <w:p w14:paraId="22C5AD13" w14:textId="29A8967D" w:rsidR="00492538" w:rsidRDefault="00492538" w:rsidP="00A030E2">
      <w:pPr>
        <w:ind w:firstLine="708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4F4F4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4F4F4"/>
        </w:rPr>
        <w:t>Слайд 1</w:t>
      </w:r>
      <w:r w:rsidR="008D66B7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4F4F4"/>
        </w:rPr>
        <w:t>5</w:t>
      </w: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4F4F4"/>
        </w:rPr>
        <w:t>(Таблица)</w:t>
      </w:r>
    </w:p>
    <w:p w14:paraId="148D66F4" w14:textId="77777777" w:rsidR="00492538" w:rsidRDefault="00492538" w:rsidP="00492538">
      <w:pPr>
        <w:ind w:firstLine="708"/>
        <w:jc w:val="both"/>
        <w:rPr>
          <w:rFonts w:ascii="Times New Roman" w:eastAsiaTheme="minorHAnsi" w:hAnsi="Times New Roman"/>
          <w:b/>
          <w:kern w:val="28"/>
          <w:sz w:val="28"/>
          <w:szCs w:val="28"/>
        </w:rPr>
      </w:pPr>
      <w:r>
        <w:rPr>
          <w:rFonts w:ascii="Times New Roman" w:eastAsiaTheme="minorHAnsi" w:hAnsi="Times New Roman"/>
          <w:b/>
          <w:kern w:val="28"/>
          <w:sz w:val="28"/>
          <w:szCs w:val="28"/>
        </w:rPr>
        <w:t xml:space="preserve">             Средний тариф на жилищные услуги на 2023 год</w:t>
      </w:r>
    </w:p>
    <w:tbl>
      <w:tblPr>
        <w:tblW w:w="9871" w:type="dxa"/>
        <w:tblInd w:w="250" w:type="dxa"/>
        <w:tblLook w:val="04A0" w:firstRow="1" w:lastRow="0" w:firstColumn="1" w:lastColumn="0" w:noHBand="0" w:noVBand="1"/>
      </w:tblPr>
      <w:tblGrid>
        <w:gridCol w:w="1137"/>
        <w:gridCol w:w="7227"/>
        <w:gridCol w:w="1507"/>
      </w:tblGrid>
      <w:tr w:rsidR="00492538" w14:paraId="4B5FC4B6" w14:textId="77777777" w:rsidTr="00DD6025">
        <w:trPr>
          <w:trHeight w:val="284"/>
        </w:trPr>
        <w:tc>
          <w:tcPr>
            <w:tcW w:w="1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FB36933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72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0D772BC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 стоимости жилищных услуг</w:t>
            </w:r>
          </w:p>
        </w:tc>
        <w:tc>
          <w:tcPr>
            <w:tcW w:w="15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992C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Стоимость за 1 кв.м. в месяц в руб.</w:t>
            </w:r>
          </w:p>
        </w:tc>
      </w:tr>
      <w:tr w:rsidR="00492538" w14:paraId="2C7A0F8E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0A68B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E5FEBDB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Содержание и аварийное обслуживание внутридомовых инженерных сетей.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0E7ECF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5,41</w:t>
            </w:r>
          </w:p>
        </w:tc>
      </w:tr>
      <w:tr w:rsidR="00492538" w14:paraId="3E27C734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B375ED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CBFFFE8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Содержание и аварийное обслуживание внутридомовых электрических сетей.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C935F5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0,91</w:t>
            </w:r>
          </w:p>
        </w:tc>
      </w:tr>
      <w:tr w:rsidR="00492538" w14:paraId="1E0D11A6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11EF82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1E0AFF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Уборка придомовой территорий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98980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3,55</w:t>
            </w:r>
          </w:p>
        </w:tc>
      </w:tr>
      <w:tr w:rsidR="00492538" w14:paraId="36B765EC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6ABD41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EB7067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Управление многоквартирным домом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E44211F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4,69</w:t>
            </w:r>
          </w:p>
        </w:tc>
      </w:tr>
      <w:tr w:rsidR="00492538" w14:paraId="755610B3" w14:textId="77777777" w:rsidTr="00DD6025">
        <w:trPr>
          <w:trHeight w:val="284"/>
        </w:trPr>
        <w:tc>
          <w:tcPr>
            <w:tcW w:w="113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CDE96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7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7FBFA6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Ремонт мест общего пользования.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E83C16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</w:t>
            </w:r>
          </w:p>
        </w:tc>
      </w:tr>
      <w:tr w:rsidR="00492538" w14:paraId="3958DDCA" w14:textId="77777777" w:rsidTr="00DD6025">
        <w:trPr>
          <w:trHeight w:val="284"/>
        </w:trPr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CB94D9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19F902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Уборка МОП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72BA10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5,56</w:t>
            </w:r>
          </w:p>
        </w:tc>
      </w:tr>
      <w:tr w:rsidR="00492538" w14:paraId="1059F2D1" w14:textId="77777777" w:rsidTr="00DD6025">
        <w:trPr>
          <w:trHeight w:val="284"/>
        </w:trPr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417064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17648" w14:textId="77777777" w:rsidR="00492538" w:rsidRDefault="00492538" w:rsidP="00DD6025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Взнос на капитальный ремонт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A38CB7" w14:textId="77777777" w:rsidR="00492538" w:rsidRDefault="00492538" w:rsidP="00DD6025">
            <w:pPr>
              <w:spacing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5,98</w:t>
            </w:r>
          </w:p>
        </w:tc>
      </w:tr>
    </w:tbl>
    <w:p w14:paraId="65C50774" w14:textId="77777777" w:rsidR="00492538" w:rsidRDefault="00492538" w:rsidP="00492538">
      <w:pPr>
        <w:spacing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52BBCA93" w14:textId="77777777" w:rsidR="00492538" w:rsidRDefault="00492538" w:rsidP="00492538">
      <w:pPr>
        <w:spacing w:line="240" w:lineRule="auto"/>
        <w:jc w:val="center"/>
        <w:rPr>
          <w:rFonts w:ascii="Times New Roman" w:eastAsia="Times New Roman" w:hAnsi="Times New Roman"/>
          <w:color w:val="000000"/>
          <w:sz w:val="20"/>
          <w:szCs w:val="20"/>
          <w:lang w:eastAsia="ru-RU"/>
        </w:rPr>
      </w:pPr>
    </w:p>
    <w:p w14:paraId="095756A7" w14:textId="77777777" w:rsidR="00492538" w:rsidRPr="00B441FE" w:rsidRDefault="00492538" w:rsidP="00492538">
      <w:pPr>
        <w:ind w:firstLine="708"/>
        <w:jc w:val="both"/>
        <w:rPr>
          <w:rFonts w:ascii="Times New Roman" w:eastAsiaTheme="minorHAnsi" w:hAnsi="Times New Roman"/>
          <w:kern w:val="28"/>
          <w:sz w:val="28"/>
          <w:szCs w:val="28"/>
        </w:rPr>
      </w:pPr>
    </w:p>
    <w:p w14:paraId="76A3F1B2" w14:textId="77777777" w:rsidR="00492538" w:rsidRPr="00B441FE" w:rsidRDefault="00492538" w:rsidP="00492538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B441FE">
        <w:rPr>
          <w:rFonts w:ascii="Times New Roman" w:eastAsiaTheme="minorHAnsi" w:hAnsi="Times New Roman"/>
          <w:b/>
          <w:kern w:val="28"/>
          <w:sz w:val="28"/>
          <w:szCs w:val="28"/>
        </w:rPr>
        <w:t>Организация т</w:t>
      </w:r>
      <w:r w:rsidRPr="00B441FE">
        <w:rPr>
          <w:rFonts w:ascii="Times New Roman" w:eastAsia="Times New Roman" w:hAnsi="Times New Roman"/>
          <w:b/>
          <w:sz w:val="28"/>
          <w:szCs w:val="28"/>
        </w:rPr>
        <w:t>епло водоснабжения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и водоотведения</w:t>
      </w:r>
    </w:p>
    <w:p w14:paraId="0A7C403D" w14:textId="32B5C933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eastAsia="Times New Roman" w:hAnsi="Times New Roman"/>
          <w:b/>
          <w:sz w:val="28"/>
          <w:szCs w:val="28"/>
        </w:rPr>
        <w:t>1</w:t>
      </w:r>
      <w:r w:rsidR="008D66B7">
        <w:rPr>
          <w:rFonts w:ascii="Times New Roman" w:eastAsia="Times New Roman" w:hAnsi="Times New Roman"/>
          <w:b/>
          <w:sz w:val="28"/>
          <w:szCs w:val="28"/>
        </w:rPr>
        <w:t>6</w:t>
      </w:r>
    </w:p>
    <w:p w14:paraId="5BB92054" w14:textId="2D889ECE" w:rsidR="00492538" w:rsidRDefault="00884328" w:rsidP="00492538">
      <w:pPr>
        <w:ind w:firstLine="708"/>
        <w:rPr>
          <w:rFonts w:ascii="Times New Roman" w:eastAsia="Times New Roman" w:hAnsi="Times New Roman"/>
          <w:sz w:val="28"/>
          <w:szCs w:val="28"/>
        </w:rPr>
      </w:pPr>
      <w:r w:rsidRPr="00884328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6D40FF47" wp14:editId="718E3AB4">
            <wp:extent cx="4572396" cy="342929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A0AE2" w14:textId="77777777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lastRenderedPageBreak/>
        <w:t>Поставщиком тепловой энергии</w:t>
      </w:r>
      <w:r>
        <w:rPr>
          <w:rFonts w:ascii="Times New Roman" w:eastAsia="Times New Roman" w:hAnsi="Times New Roman"/>
          <w:sz w:val="28"/>
          <w:szCs w:val="28"/>
        </w:rPr>
        <w:t xml:space="preserve">, и оказанию услуг водоснабжения и водоотведения </w:t>
      </w:r>
      <w:r w:rsidRPr="00B441FE">
        <w:rPr>
          <w:rFonts w:ascii="Times New Roman" w:eastAsia="Times New Roman" w:hAnsi="Times New Roman"/>
          <w:sz w:val="28"/>
          <w:szCs w:val="28"/>
        </w:rPr>
        <w:t>является ООО «Управление коммунальными системами», главной задачей которого является бесперебойное обеспечение населения и организаций тепловой энергией</w:t>
      </w:r>
      <w:r>
        <w:rPr>
          <w:rFonts w:ascii="Times New Roman" w:eastAsia="Times New Roman" w:hAnsi="Times New Roman"/>
          <w:sz w:val="28"/>
          <w:szCs w:val="28"/>
        </w:rPr>
        <w:t xml:space="preserve">, </w:t>
      </w:r>
      <w:r w:rsidRPr="00B441FE">
        <w:rPr>
          <w:rFonts w:ascii="Times New Roman" w:eastAsia="Times New Roman" w:hAnsi="Times New Roman"/>
          <w:sz w:val="28"/>
          <w:szCs w:val="28"/>
        </w:rPr>
        <w:t>горячей</w:t>
      </w:r>
      <w:r>
        <w:rPr>
          <w:rFonts w:ascii="Times New Roman" w:eastAsia="Times New Roman" w:hAnsi="Times New Roman"/>
          <w:sz w:val="28"/>
          <w:szCs w:val="28"/>
        </w:rPr>
        <w:t xml:space="preserve"> и холодной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водой</w:t>
      </w:r>
      <w:r>
        <w:rPr>
          <w:rFonts w:ascii="Times New Roman" w:eastAsia="Times New Roman" w:hAnsi="Times New Roman"/>
          <w:sz w:val="28"/>
          <w:szCs w:val="28"/>
        </w:rPr>
        <w:t>, а также качественное отведение стоков</w:t>
      </w:r>
      <w:r w:rsidRPr="00B441FE">
        <w:rPr>
          <w:rFonts w:ascii="Times New Roman" w:eastAsia="Times New Roman" w:hAnsi="Times New Roman"/>
          <w:sz w:val="28"/>
          <w:szCs w:val="28"/>
        </w:rPr>
        <w:t>. Всего в городе Слюдянка имеется 9 угольных котельных, и одна электрокотельная в п.Сухой Ручей, а также два тепловых пункта и тепловые сети.</w:t>
      </w:r>
    </w:p>
    <w:p w14:paraId="4A206E2C" w14:textId="77777777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>При подгото</w:t>
      </w:r>
      <w:r>
        <w:rPr>
          <w:rFonts w:ascii="Times New Roman" w:eastAsia="Times New Roman" w:hAnsi="Times New Roman"/>
          <w:sz w:val="28"/>
          <w:szCs w:val="28"/>
        </w:rPr>
        <w:t>вке к отопительному периоду 2022 - 2023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</w:t>
      </w:r>
      <w:r>
        <w:rPr>
          <w:rFonts w:ascii="Times New Roman" w:eastAsia="Times New Roman" w:hAnsi="Times New Roman"/>
          <w:sz w:val="28"/>
          <w:szCs w:val="28"/>
        </w:rPr>
        <w:t>.</w:t>
      </w:r>
      <w:r w:rsidRPr="00B441FE">
        <w:rPr>
          <w:rFonts w:ascii="Times New Roman" w:eastAsia="Times New Roman" w:hAnsi="Times New Roman"/>
          <w:sz w:val="28"/>
          <w:szCs w:val="28"/>
        </w:rPr>
        <w:t>г. были выполнены мероприятия, направленные на улучшение качества тепло водоснабжения по городскому поселению. Основная доля финансирования в 20</w:t>
      </w:r>
      <w:r>
        <w:rPr>
          <w:rFonts w:ascii="Times New Roman" w:eastAsia="Times New Roman" w:hAnsi="Times New Roman"/>
          <w:sz w:val="28"/>
          <w:szCs w:val="28"/>
        </w:rPr>
        <w:t>22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году поступила по муниципальной программе «Развитие жилищно-коммунального хозяйства Слюдянского муниципального </w:t>
      </w:r>
      <w:r>
        <w:rPr>
          <w:rFonts w:ascii="Times New Roman" w:eastAsia="Times New Roman" w:hAnsi="Times New Roman"/>
          <w:sz w:val="28"/>
          <w:szCs w:val="28"/>
        </w:rPr>
        <w:t>образования на 2019-2024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годы» подпрограмме «Модернизация объектов коммунальной инфраструктуры Слюдянского муниципального образования на 201</w:t>
      </w:r>
      <w:r>
        <w:rPr>
          <w:rFonts w:ascii="Times New Roman" w:eastAsia="Times New Roman" w:hAnsi="Times New Roman"/>
          <w:sz w:val="28"/>
          <w:szCs w:val="28"/>
        </w:rPr>
        <w:t>9</w:t>
      </w:r>
      <w:r w:rsidRPr="00B441FE">
        <w:rPr>
          <w:rFonts w:ascii="Times New Roman" w:eastAsia="Times New Roman" w:hAnsi="Times New Roman"/>
          <w:sz w:val="28"/>
          <w:szCs w:val="28"/>
        </w:rPr>
        <w:t>-202</w:t>
      </w:r>
      <w:r>
        <w:rPr>
          <w:rFonts w:ascii="Times New Roman" w:eastAsia="Times New Roman" w:hAnsi="Times New Roman"/>
          <w:sz w:val="28"/>
          <w:szCs w:val="28"/>
        </w:rPr>
        <w:t>4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годы», п</w:t>
      </w:r>
      <w:r>
        <w:rPr>
          <w:rFonts w:ascii="Times New Roman" w:eastAsia="Times New Roman" w:hAnsi="Times New Roman"/>
          <w:sz w:val="28"/>
          <w:szCs w:val="28"/>
        </w:rPr>
        <w:t>одпрограмме «Чистая вода на 2019</w:t>
      </w:r>
      <w:r w:rsidRPr="00B441FE">
        <w:rPr>
          <w:rFonts w:ascii="Times New Roman" w:eastAsia="Times New Roman" w:hAnsi="Times New Roman"/>
          <w:sz w:val="28"/>
          <w:szCs w:val="28"/>
        </w:rPr>
        <w:t>-202</w:t>
      </w:r>
      <w:r>
        <w:rPr>
          <w:rFonts w:ascii="Times New Roman" w:eastAsia="Times New Roman" w:hAnsi="Times New Roman"/>
          <w:sz w:val="28"/>
          <w:szCs w:val="28"/>
        </w:rPr>
        <w:t>4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годы».</w:t>
      </w:r>
    </w:p>
    <w:p w14:paraId="592F614E" w14:textId="77777777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 xml:space="preserve">Источниками финансирования программы является бюджет Слюдянского муниципального образования и средства бюджета Иркутской области. </w:t>
      </w:r>
    </w:p>
    <w:p w14:paraId="09B4C694" w14:textId="77777777" w:rsidR="00492538" w:rsidRPr="00704323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 xml:space="preserve">Объем денежных средств, запланированных на выполнение программных мероприятий, направленных подготовку объектов жилищно-коммунального хозяйства к отопительному сезону 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составил </w:t>
      </w:r>
      <w:r>
        <w:rPr>
          <w:rFonts w:ascii="Times New Roman" w:eastAsia="Times New Roman" w:hAnsi="Times New Roman"/>
          <w:sz w:val="28"/>
          <w:szCs w:val="28"/>
        </w:rPr>
        <w:t xml:space="preserve">15,77 </w:t>
      </w:r>
      <w:r w:rsidRPr="00677013">
        <w:rPr>
          <w:rFonts w:ascii="Times New Roman" w:eastAsia="Times New Roman" w:hAnsi="Times New Roman"/>
          <w:sz w:val="28"/>
          <w:szCs w:val="28"/>
        </w:rPr>
        <w:t>млн.руб</w:t>
      </w:r>
      <w:r w:rsidRPr="00677013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., в том </w:t>
      </w:r>
      <w:r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числе 3,07 </w:t>
      </w:r>
      <w:r w:rsidRPr="00677013">
        <w:rPr>
          <w:rFonts w:ascii="Times New Roman" w:eastAsia="Times New Roman" w:hAnsi="Times New Roman"/>
          <w:color w:val="000000" w:themeColor="text1"/>
          <w:sz w:val="28"/>
          <w:szCs w:val="28"/>
        </w:rPr>
        <w:t>млн.руб.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– средства местного бюджета, </w:t>
      </w:r>
      <w:r>
        <w:rPr>
          <w:rFonts w:ascii="Times New Roman" w:eastAsia="Times New Roman" w:hAnsi="Times New Roman"/>
          <w:sz w:val="28"/>
          <w:szCs w:val="28"/>
        </w:rPr>
        <w:t>12,7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млн.руб. – средства бюджета Иркутской области.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7732DC0D" w14:textId="75B1A93C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eastAsia="Times New Roman" w:hAnsi="Times New Roman"/>
          <w:b/>
          <w:sz w:val="28"/>
          <w:szCs w:val="28"/>
        </w:rPr>
        <w:t>1</w:t>
      </w:r>
      <w:r w:rsidR="008D66B7">
        <w:rPr>
          <w:rFonts w:ascii="Times New Roman" w:eastAsia="Times New Roman" w:hAnsi="Times New Roman"/>
          <w:b/>
          <w:sz w:val="28"/>
          <w:szCs w:val="28"/>
        </w:rPr>
        <w:t>7</w:t>
      </w:r>
    </w:p>
    <w:p w14:paraId="7530D914" w14:textId="487DC958" w:rsidR="00492538" w:rsidRDefault="00A030E2" w:rsidP="00492538">
      <w:pPr>
        <w:ind w:firstLine="708"/>
        <w:rPr>
          <w:rFonts w:ascii="Times New Roman" w:eastAsia="Times New Roman" w:hAnsi="Times New Roman"/>
          <w:sz w:val="28"/>
          <w:szCs w:val="28"/>
        </w:rPr>
      </w:pPr>
      <w:r w:rsidRPr="00A030E2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1CA20D9D" wp14:editId="513D4DCE">
            <wp:extent cx="3252084" cy="243906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53540" cy="24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16AC8" w14:textId="77777777" w:rsidR="00790C31" w:rsidRDefault="00790C31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</w:p>
    <w:p w14:paraId="6E04C5EE" w14:textId="0CA16878" w:rsidR="00492538" w:rsidRPr="00B441FE" w:rsidRDefault="00492538" w:rsidP="00492538">
      <w:pPr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lastRenderedPageBreak/>
        <w:t>Работы по улучшению качества тепло водоснабжения:</w:t>
      </w:r>
    </w:p>
    <w:p w14:paraId="482A2A6E" w14:textId="77777777" w:rsidR="00492538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ремонт инженерных сетей теплоснабжения на сумму </w:t>
      </w:r>
      <w:r>
        <w:rPr>
          <w:rFonts w:ascii="Times New Roman" w:eastAsia="Times New Roman" w:hAnsi="Times New Roman"/>
          <w:sz w:val="28"/>
          <w:szCs w:val="28"/>
        </w:rPr>
        <w:t>11,</w:t>
      </w:r>
      <w:r w:rsidRPr="005A5E57">
        <w:rPr>
          <w:rFonts w:ascii="Times New Roman" w:eastAsia="Times New Roman" w:hAnsi="Times New Roman"/>
          <w:sz w:val="28"/>
          <w:szCs w:val="28"/>
        </w:rPr>
        <w:t>527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</w:t>
      </w:r>
    </w:p>
    <w:p w14:paraId="14AA9841" w14:textId="77777777" w:rsidR="00492538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ремонт инженерных сетей </w:t>
      </w:r>
      <w:r>
        <w:rPr>
          <w:rFonts w:ascii="Times New Roman" w:eastAsia="Times New Roman" w:hAnsi="Times New Roman"/>
          <w:sz w:val="28"/>
          <w:szCs w:val="28"/>
        </w:rPr>
        <w:t>водоотведения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на сумму </w:t>
      </w:r>
      <w:r>
        <w:rPr>
          <w:rFonts w:ascii="Times New Roman" w:eastAsia="Times New Roman" w:hAnsi="Times New Roman"/>
          <w:sz w:val="28"/>
          <w:szCs w:val="28"/>
        </w:rPr>
        <w:t>0,188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</w:t>
      </w:r>
      <w:r w:rsidRPr="001E0AA5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6F9FA45E" w14:textId="77777777" w:rsidR="00492538" w:rsidRPr="00677013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ремонт инженерных сетей </w:t>
      </w:r>
      <w:r>
        <w:rPr>
          <w:rFonts w:ascii="Times New Roman" w:eastAsia="Times New Roman" w:hAnsi="Times New Roman"/>
          <w:sz w:val="28"/>
          <w:szCs w:val="28"/>
        </w:rPr>
        <w:t xml:space="preserve">водоснабжения 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на сумму </w:t>
      </w:r>
      <w:r>
        <w:rPr>
          <w:rFonts w:ascii="Times New Roman" w:eastAsia="Times New Roman" w:hAnsi="Times New Roman"/>
          <w:sz w:val="28"/>
          <w:szCs w:val="28"/>
        </w:rPr>
        <w:t>0,058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</w:t>
      </w:r>
    </w:p>
    <w:p w14:paraId="5A71912C" w14:textId="77777777" w:rsidR="00492538" w:rsidRPr="00677013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- приобретение оборудования (насосное, </w:t>
      </w:r>
      <w:r w:rsidRPr="00B928EB">
        <w:rPr>
          <w:rFonts w:ascii="Times New Roman" w:eastAsia="Times New Roman" w:hAnsi="Times New Roman"/>
          <w:sz w:val="28"/>
          <w:szCs w:val="28"/>
        </w:rPr>
        <w:t>установк</w:t>
      </w:r>
      <w:r>
        <w:rPr>
          <w:rFonts w:ascii="Times New Roman" w:eastAsia="Times New Roman" w:hAnsi="Times New Roman"/>
          <w:sz w:val="28"/>
          <w:szCs w:val="28"/>
        </w:rPr>
        <w:t>а дозирования на котельные) 3,75</w:t>
      </w:r>
      <w:r w:rsidRPr="00677013">
        <w:rPr>
          <w:rFonts w:ascii="Times New Roman" w:eastAsia="Times New Roman" w:hAnsi="Times New Roman"/>
          <w:sz w:val="28"/>
          <w:szCs w:val="28"/>
        </w:rPr>
        <w:t xml:space="preserve"> млн. руб. </w:t>
      </w:r>
    </w:p>
    <w:p w14:paraId="51DB3BE5" w14:textId="14190537" w:rsidR="00492538" w:rsidRDefault="00492538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 w:rsidRPr="00677013">
        <w:rPr>
          <w:rFonts w:ascii="Times New Roman" w:eastAsia="Times New Roman" w:hAnsi="Times New Roman"/>
          <w:sz w:val="28"/>
          <w:szCs w:val="28"/>
        </w:rPr>
        <w:t xml:space="preserve">- </w:t>
      </w:r>
      <w:r w:rsidRPr="00CC4A69">
        <w:rPr>
          <w:rFonts w:ascii="Times New Roman" w:eastAsia="Times New Roman" w:hAnsi="Times New Roman"/>
          <w:sz w:val="28"/>
          <w:szCs w:val="28"/>
        </w:rPr>
        <w:t>обеспечени</w:t>
      </w:r>
      <w:r>
        <w:rPr>
          <w:rFonts w:ascii="Times New Roman" w:eastAsia="Times New Roman" w:hAnsi="Times New Roman"/>
          <w:sz w:val="28"/>
          <w:szCs w:val="28"/>
        </w:rPr>
        <w:t>е</w:t>
      </w:r>
      <w:r w:rsidRPr="00CC4A69">
        <w:rPr>
          <w:rFonts w:ascii="Times New Roman" w:eastAsia="Times New Roman" w:hAnsi="Times New Roman"/>
          <w:sz w:val="28"/>
          <w:szCs w:val="28"/>
        </w:rPr>
        <w:t xml:space="preserve"> резервным ист</w:t>
      </w:r>
      <w:r>
        <w:rPr>
          <w:rFonts w:ascii="Times New Roman" w:eastAsia="Times New Roman" w:hAnsi="Times New Roman"/>
          <w:sz w:val="28"/>
          <w:szCs w:val="28"/>
        </w:rPr>
        <w:t>очником электропитания котельных «Рудо, «Собственная база»</w:t>
      </w:r>
      <w:r w:rsidR="00790C31">
        <w:rPr>
          <w:rFonts w:ascii="Times New Roman" w:eastAsia="Times New Roman" w:hAnsi="Times New Roman"/>
          <w:sz w:val="28"/>
          <w:szCs w:val="28"/>
        </w:rPr>
        <w:t>, «Ростелеком»</w:t>
      </w:r>
      <w:r>
        <w:rPr>
          <w:rFonts w:ascii="Times New Roman" w:eastAsia="Times New Roman" w:hAnsi="Times New Roman"/>
          <w:sz w:val="28"/>
          <w:szCs w:val="28"/>
        </w:rPr>
        <w:t xml:space="preserve"> - 0,251 млн.руб.</w:t>
      </w:r>
    </w:p>
    <w:p w14:paraId="323A94BC" w14:textId="1E8689FA" w:rsidR="00790C31" w:rsidRPr="00B441FE" w:rsidRDefault="00790C31" w:rsidP="00492538">
      <w:pPr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- установка дизельных генераторов для резервного электропитания на котельные « «Стройка», «Сухой Ручей»</w:t>
      </w:r>
    </w:p>
    <w:p w14:paraId="6295A425" w14:textId="082FD40A" w:rsidR="00492538" w:rsidRDefault="00492538" w:rsidP="00492538">
      <w:pPr>
        <w:ind w:firstLine="708"/>
        <w:jc w:val="both"/>
        <w:rPr>
          <w:noProof/>
        </w:rPr>
      </w:pPr>
      <w:r w:rsidRPr="00133D8D">
        <w:rPr>
          <w:noProof/>
        </w:rPr>
        <w:t xml:space="preserve"> </w:t>
      </w:r>
      <w:r w:rsidRPr="00B441FE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 w:rsidR="008D66B7">
        <w:rPr>
          <w:rFonts w:ascii="Times New Roman" w:eastAsia="Times New Roman" w:hAnsi="Times New Roman"/>
          <w:b/>
          <w:sz w:val="28"/>
          <w:szCs w:val="28"/>
        </w:rPr>
        <w:t>18</w:t>
      </w:r>
      <w:r w:rsidRPr="00B441FE">
        <w:rPr>
          <w:rFonts w:ascii="Times New Roman" w:eastAsia="Times New Roman" w:hAnsi="Times New Roman"/>
          <w:b/>
          <w:sz w:val="28"/>
          <w:szCs w:val="28"/>
        </w:rPr>
        <w:t>-</w:t>
      </w:r>
      <w:r>
        <w:rPr>
          <w:rFonts w:ascii="Times New Roman" w:eastAsia="Times New Roman" w:hAnsi="Times New Roman"/>
          <w:b/>
          <w:sz w:val="28"/>
          <w:szCs w:val="28"/>
        </w:rPr>
        <w:t>2</w:t>
      </w:r>
      <w:r w:rsidR="008D66B7">
        <w:rPr>
          <w:rFonts w:ascii="Times New Roman" w:eastAsia="Times New Roman" w:hAnsi="Times New Roman"/>
          <w:b/>
          <w:sz w:val="28"/>
          <w:szCs w:val="28"/>
        </w:rPr>
        <w:t>3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</w:p>
    <w:p w14:paraId="21C7051F" w14:textId="77777777" w:rsidR="00492538" w:rsidRPr="00FE06A0" w:rsidRDefault="00492538" w:rsidP="00492538">
      <w:p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Перечень основных мероприятий по ремонту объектов тепло водоснабжения:</w:t>
      </w:r>
    </w:p>
    <w:tbl>
      <w:tblPr>
        <w:tblW w:w="100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7655"/>
        <w:gridCol w:w="1701"/>
      </w:tblGrid>
      <w:tr w:rsidR="00492538" w:rsidRPr="00FE3053" w14:paraId="665996A6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6B1C3C64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7655" w:type="dxa"/>
            <w:shd w:val="clear" w:color="000000" w:fill="FFFFFF"/>
            <w:vAlign w:val="center"/>
            <w:hideMark/>
          </w:tcPr>
          <w:p w14:paraId="3545C921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141DA1E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Тыс.руб.</w:t>
            </w:r>
          </w:p>
        </w:tc>
      </w:tr>
      <w:tr w:rsidR="00492538" w:rsidRPr="00FE3053" w14:paraId="21209FF9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15F551C6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7F4EC8E1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Ремонт участков инженерных сетей холодного водоснабжения, теплоснабжения по адресу: г.Слюдянка, пер. Красногвардейский №1;№3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C7D6989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353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168</w:t>
            </w:r>
          </w:p>
          <w:p w14:paraId="424661BE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92538" w:rsidRPr="00FE3053" w14:paraId="253FA17D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7BA5E726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26A198E3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Экспертное исследование проектной документации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501FD">
              <w:rPr>
                <w:rFonts w:ascii="Times New Roman" w:hAnsi="Times New Roman"/>
                <w:sz w:val="24"/>
                <w:szCs w:val="24"/>
              </w:rPr>
              <w:t>достоверности определения сметной стоимости работ по линейным объектам теплоснабжения по улице Перевальская, улице Бабушкина.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730E83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306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595</w:t>
            </w:r>
          </w:p>
          <w:p w14:paraId="79008D74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92538" w:rsidRPr="00FE3053" w14:paraId="1A93D614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1523061D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7BAE47DF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Капитальный ремонт участка тепловых сетей от Теплового пункта котельной «Перевал» г. Слюдянка до водоотводного коллектора L-257 м.п.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68081ED6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 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926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701</w:t>
            </w:r>
          </w:p>
        </w:tc>
      </w:tr>
      <w:tr w:rsidR="00492538" w:rsidRPr="00FE3053" w14:paraId="4F27D67B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34888B0B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754AED4D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Замена обмуровки котла КЕ-6,5-14С №3 на котельной "Перевал"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567E87AD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 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753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 915</w:t>
            </w:r>
          </w:p>
        </w:tc>
      </w:tr>
      <w:tr w:rsidR="00492538" w:rsidRPr="00FE3053" w14:paraId="32670EF5" w14:textId="77777777" w:rsidTr="00DD6025">
        <w:trPr>
          <w:trHeight w:val="315"/>
          <w:jc w:val="center"/>
        </w:trPr>
        <w:tc>
          <w:tcPr>
            <w:tcW w:w="709" w:type="dxa"/>
            <w:shd w:val="clear" w:color="auto" w:fill="auto"/>
            <w:vAlign w:val="center"/>
            <w:hideMark/>
          </w:tcPr>
          <w:p w14:paraId="465C1655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55" w:type="dxa"/>
            <w:shd w:val="clear" w:color="000000" w:fill="FFFFFF"/>
            <w:vAlign w:val="center"/>
          </w:tcPr>
          <w:p w14:paraId="55D19910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Приобретение материалов для ремонта аварийных участков инженерных сетей водоотведения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64E9E103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188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160</w:t>
            </w:r>
          </w:p>
          <w:p w14:paraId="7B6A26FF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2BF951A8" w14:textId="77777777" w:rsidTr="00DD6025">
        <w:trPr>
          <w:trHeight w:val="713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36B58C78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655" w:type="dxa"/>
            <w:shd w:val="clear" w:color="auto" w:fill="auto"/>
          </w:tcPr>
          <w:p w14:paraId="6DDAABA9" w14:textId="77777777" w:rsidR="00492538" w:rsidRPr="00FE3053" w:rsidRDefault="00492538" w:rsidP="00DD602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Приобретение насосного оборудования:</w:t>
            </w:r>
          </w:p>
          <w:p w14:paraId="78F86AF3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2.1 Н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асос для откачки иловых карт центральных КОС г.Слюдянка (80</w:t>
            </w:r>
            <w:r w:rsidRPr="00FE3053">
              <w:rPr>
                <w:rFonts w:ascii="Times New Roman" w:hAnsi="Times New Roman"/>
                <w:sz w:val="24"/>
                <w:szCs w:val="24"/>
                <w:lang w:val="en-US"/>
              </w:rPr>
              <w:t>WQ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48-38-11-</w:t>
            </w:r>
            <w:r w:rsidRPr="00FE3053">
              <w:rPr>
                <w:rFonts w:ascii="Times New Roman" w:hAnsi="Times New Roman"/>
                <w:sz w:val="24"/>
                <w:szCs w:val="24"/>
                <w:lang w:val="en-US"/>
              </w:rPr>
              <w:t>AC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), 11 кВт</w:t>
            </w:r>
          </w:p>
          <w:p w14:paraId="6D2BF685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2.2. Насос ЦНСГ 60-198 на котельную "Центральная" г. Слюдянка.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4A9D2B1A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A8B55BF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394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545</w:t>
            </w:r>
          </w:p>
          <w:p w14:paraId="1E6536F0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10DD2F4E" w14:textId="77777777" w:rsidTr="00DD6025">
        <w:trPr>
          <w:trHeight w:val="630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16BE63EA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655" w:type="dxa"/>
            <w:shd w:val="clear" w:color="auto" w:fill="auto"/>
          </w:tcPr>
          <w:p w14:paraId="210BBF3B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Поставка установки дозирования EKNITEX-100-8.1-015.М.S, реагента ОПТИОН-590-2 на теплоисточники г.Слюдянка:</w:t>
            </w:r>
          </w:p>
          <w:p w14:paraId="5AB40F40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Котельная "Ростелеком" г. Слюдянка, ул. Первомайская, 16А.</w:t>
            </w:r>
          </w:p>
          <w:p w14:paraId="48B9FBC4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котельная «Собственная база» г. Слюдянка, ул. Пролетарская, 42</w:t>
            </w:r>
          </w:p>
          <w:p w14:paraId="21FC6F2A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color w:val="000000"/>
                <w:sz w:val="24"/>
                <w:szCs w:val="24"/>
              </w:rPr>
              <w:t>Котельная «Резерв» г. Слюдянка, ул. Менделеева, 21А</w:t>
            </w:r>
          </w:p>
          <w:p w14:paraId="6C415361" w14:textId="77777777" w:rsidR="00492538" w:rsidRPr="00FE3053" w:rsidRDefault="00492538" w:rsidP="00DD6025">
            <w:pPr>
              <w:pStyle w:val="24"/>
              <w:shd w:val="clear" w:color="auto" w:fill="auto"/>
              <w:tabs>
                <w:tab w:val="left" w:pos="998"/>
              </w:tabs>
              <w:spacing w:line="240" w:lineRule="auto"/>
              <w:rPr>
                <w:rFonts w:eastAsia="Calibri"/>
                <w:sz w:val="24"/>
                <w:szCs w:val="24"/>
              </w:rPr>
            </w:pPr>
            <w:r w:rsidRPr="00FE3053">
              <w:rPr>
                <w:color w:val="000000"/>
                <w:sz w:val="24"/>
                <w:szCs w:val="24"/>
              </w:rPr>
              <w:t>Электрокотельная п. Сухой Ручей, Линейная 15/1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2128A820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FC69F14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605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376</w:t>
            </w:r>
          </w:p>
          <w:p w14:paraId="71D198BB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69B9DB69" w14:textId="77777777" w:rsidTr="00DD6025">
        <w:trPr>
          <w:trHeight w:val="582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106C7012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655" w:type="dxa"/>
            <w:shd w:val="clear" w:color="auto" w:fill="auto"/>
          </w:tcPr>
          <w:p w14:paraId="2B1426E0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Оказание услуг по технологическому присоединению к электрическим сетям электроснабжения объектов капитального строительства: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Котельная «Рудо», «Собственная база»</w:t>
            </w:r>
          </w:p>
        </w:tc>
        <w:tc>
          <w:tcPr>
            <w:tcW w:w="1701" w:type="dxa"/>
            <w:shd w:val="clear" w:color="auto" w:fill="auto"/>
            <w:noWrap/>
          </w:tcPr>
          <w:p w14:paraId="3F242C07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240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</w:tr>
      <w:tr w:rsidR="00492538" w:rsidRPr="00FE3053" w14:paraId="3428336F" w14:textId="77777777" w:rsidTr="00DD6025">
        <w:trPr>
          <w:trHeight w:val="582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1A23474E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655" w:type="dxa"/>
            <w:shd w:val="clear" w:color="auto" w:fill="auto"/>
          </w:tcPr>
          <w:p w14:paraId="56732DFD" w14:textId="77777777" w:rsidR="00492538" w:rsidRPr="00FE3053" w:rsidRDefault="00492538" w:rsidP="00DD6025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Оказание услуг по выдачи технических условий на подключение к сети интернет, телефонизации, радиофикации проектируемого объекта «Строительство канализационных очистный сооружений в Слюдянского муниципальном образовании»</w:t>
            </w:r>
          </w:p>
        </w:tc>
        <w:tc>
          <w:tcPr>
            <w:tcW w:w="1701" w:type="dxa"/>
            <w:shd w:val="clear" w:color="auto" w:fill="auto"/>
            <w:noWrap/>
          </w:tcPr>
          <w:p w14:paraId="1BB814A9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E3053">
              <w:rPr>
                <w:rFonts w:ascii="Times New Roman" w:hAnsi="Times New Roman"/>
                <w:sz w:val="24"/>
                <w:szCs w:val="24"/>
              </w:rPr>
              <w:t>680</w:t>
            </w:r>
          </w:p>
          <w:p w14:paraId="7FFD5163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2538" w:rsidRPr="00FE3053" w14:paraId="7E751684" w14:textId="77777777" w:rsidTr="00DD6025">
        <w:trPr>
          <w:trHeight w:val="582"/>
          <w:jc w:val="center"/>
        </w:trPr>
        <w:tc>
          <w:tcPr>
            <w:tcW w:w="709" w:type="dxa"/>
            <w:shd w:val="clear" w:color="auto" w:fill="auto"/>
            <w:vAlign w:val="center"/>
          </w:tcPr>
          <w:p w14:paraId="0549F588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55" w:type="dxa"/>
            <w:shd w:val="clear" w:color="auto" w:fill="auto"/>
            <w:vAlign w:val="center"/>
            <w:hideMark/>
          </w:tcPr>
          <w:p w14:paraId="015D0B79" w14:textId="77777777" w:rsidR="00492538" w:rsidRPr="00FE3053" w:rsidRDefault="00492538" w:rsidP="00DD6025">
            <w:pPr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E305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98DC2BF" w14:textId="77777777" w:rsidR="00492538" w:rsidRPr="00FE3053" w:rsidRDefault="00492538" w:rsidP="00DD6025">
            <w:pPr>
              <w:spacing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15 779,508</w:t>
            </w:r>
          </w:p>
        </w:tc>
      </w:tr>
    </w:tbl>
    <w:p w14:paraId="3474FB93" w14:textId="1034B8B0" w:rsidR="00790C31" w:rsidRDefault="00492538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</w:t>
      </w:r>
      <w:r w:rsidR="00790C31" w:rsidRPr="00B441FE">
        <w:rPr>
          <w:rFonts w:ascii="Times New Roman" w:hAnsi="Times New Roman"/>
          <w:sz w:val="28"/>
          <w:szCs w:val="28"/>
        </w:rPr>
        <w:t xml:space="preserve">В целях улучшения состояния сетей </w:t>
      </w:r>
      <w:r w:rsidR="00790C31">
        <w:rPr>
          <w:rFonts w:ascii="Times New Roman" w:hAnsi="Times New Roman"/>
          <w:sz w:val="28"/>
          <w:szCs w:val="28"/>
        </w:rPr>
        <w:t xml:space="preserve">тепло водоснабжения и водоотведения в 2022 </w:t>
      </w:r>
      <w:r w:rsidR="00790C31" w:rsidRPr="00B441FE">
        <w:rPr>
          <w:rFonts w:ascii="Times New Roman" w:hAnsi="Times New Roman"/>
          <w:sz w:val="28"/>
          <w:szCs w:val="28"/>
        </w:rPr>
        <w:t xml:space="preserve">году </w:t>
      </w:r>
      <w:r w:rsidR="00790C31">
        <w:rPr>
          <w:rFonts w:ascii="Times New Roman" w:hAnsi="Times New Roman"/>
          <w:sz w:val="28"/>
          <w:szCs w:val="28"/>
        </w:rPr>
        <w:t xml:space="preserve">были выполнены работы по замене </w:t>
      </w:r>
      <w:r w:rsidR="00790C31" w:rsidRPr="00B441FE">
        <w:rPr>
          <w:rFonts w:ascii="Times New Roman" w:hAnsi="Times New Roman"/>
          <w:sz w:val="28"/>
          <w:szCs w:val="28"/>
        </w:rPr>
        <w:t xml:space="preserve">сетей </w:t>
      </w:r>
      <w:r w:rsidR="00790C31">
        <w:rPr>
          <w:rFonts w:ascii="Times New Roman" w:hAnsi="Times New Roman"/>
          <w:sz w:val="28"/>
          <w:szCs w:val="28"/>
        </w:rPr>
        <w:t xml:space="preserve">теплоснабжения, водоснабжения и водоотведения </w:t>
      </w:r>
      <w:r w:rsidR="00790C31" w:rsidRPr="00B441FE">
        <w:rPr>
          <w:rFonts w:ascii="Times New Roman" w:hAnsi="Times New Roman"/>
          <w:sz w:val="28"/>
          <w:szCs w:val="28"/>
        </w:rPr>
        <w:t>– общей протяженностью</w:t>
      </w:r>
      <w:r w:rsidR="00790C31">
        <w:rPr>
          <w:rFonts w:ascii="Times New Roman" w:hAnsi="Times New Roman"/>
          <w:sz w:val="28"/>
          <w:szCs w:val="28"/>
        </w:rPr>
        <w:t xml:space="preserve"> </w:t>
      </w:r>
      <w:r w:rsidR="00790C31" w:rsidRPr="00677013">
        <w:rPr>
          <w:rFonts w:ascii="Times New Roman" w:hAnsi="Times New Roman"/>
          <w:sz w:val="28"/>
          <w:szCs w:val="28"/>
        </w:rPr>
        <w:t>998</w:t>
      </w:r>
      <w:r w:rsidR="00790C31">
        <w:rPr>
          <w:rFonts w:ascii="Times New Roman" w:hAnsi="Times New Roman"/>
          <w:sz w:val="28"/>
          <w:szCs w:val="28"/>
        </w:rPr>
        <w:t xml:space="preserve"> </w:t>
      </w:r>
      <w:r w:rsidR="00790C31" w:rsidRPr="00677013">
        <w:rPr>
          <w:rFonts w:ascii="Times New Roman" w:hAnsi="Times New Roman"/>
          <w:sz w:val="28"/>
          <w:szCs w:val="28"/>
        </w:rPr>
        <w:t xml:space="preserve">м.п </w:t>
      </w:r>
      <w:r w:rsidR="00790C31">
        <w:rPr>
          <w:rFonts w:ascii="Times New Roman" w:hAnsi="Times New Roman"/>
          <w:sz w:val="28"/>
          <w:szCs w:val="28"/>
        </w:rPr>
        <w:t xml:space="preserve">                </w:t>
      </w:r>
    </w:p>
    <w:p w14:paraId="3E115B31" w14:textId="0DC0B1E3" w:rsidR="00790C31" w:rsidRDefault="00790C31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ТС – 454,8 м.п.</w:t>
      </w:r>
    </w:p>
    <w:p w14:paraId="3AE44908" w14:textId="77777777" w:rsidR="00790C31" w:rsidRDefault="00790C31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 – 483 м.п</w:t>
      </w:r>
    </w:p>
    <w:p w14:paraId="62D296C3" w14:textId="77777777" w:rsidR="00790C31" w:rsidRPr="00B441FE" w:rsidRDefault="00790C31" w:rsidP="00790C31">
      <w:pPr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 – 60 м.п.</w:t>
      </w:r>
    </w:p>
    <w:p w14:paraId="43EEB565" w14:textId="77777777" w:rsidR="00790C31" w:rsidRDefault="00790C31" w:rsidP="00790C31">
      <w:pPr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Плановую работу по ремонту инженерных сетей необходимо продолжать и дальше.  </w:t>
      </w:r>
    </w:p>
    <w:p w14:paraId="1A332D0F" w14:textId="38545059" w:rsidR="00790C31" w:rsidRDefault="00492538" w:rsidP="00492538">
      <w:pPr>
        <w:tabs>
          <w:tab w:val="left" w:pos="284"/>
        </w:tabs>
        <w:ind w:left="284" w:hanging="142"/>
        <w:jc w:val="both"/>
        <w:rPr>
          <w:rFonts w:ascii="Times New Roman" w:hAnsi="Times New Roman"/>
          <w:b/>
          <w:bCs/>
          <w:sz w:val="28"/>
          <w:szCs w:val="28"/>
        </w:rPr>
      </w:pPr>
      <w:r w:rsidRPr="00B41E52">
        <w:rPr>
          <w:rFonts w:ascii="Times New Roman" w:hAnsi="Times New Roman"/>
          <w:b/>
          <w:bCs/>
          <w:sz w:val="28"/>
          <w:szCs w:val="28"/>
        </w:rPr>
        <w:t>Слайд 2</w:t>
      </w:r>
      <w:r w:rsidR="00790C31">
        <w:rPr>
          <w:rFonts w:ascii="Times New Roman" w:hAnsi="Times New Roman"/>
          <w:b/>
          <w:bCs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, </w:t>
      </w:r>
      <w:r w:rsidRPr="00B41E52">
        <w:rPr>
          <w:rFonts w:ascii="Times New Roman" w:hAnsi="Times New Roman"/>
          <w:b/>
          <w:bCs/>
          <w:sz w:val="28"/>
          <w:szCs w:val="28"/>
        </w:rPr>
        <w:t>2</w:t>
      </w:r>
      <w:r w:rsidR="00790C31">
        <w:rPr>
          <w:rFonts w:ascii="Times New Roman" w:hAnsi="Times New Roman"/>
          <w:b/>
          <w:bCs/>
          <w:sz w:val="28"/>
          <w:szCs w:val="28"/>
        </w:rPr>
        <w:t>5</w:t>
      </w:r>
      <w:r w:rsidRPr="00B41E52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14:paraId="7CD37441" w14:textId="51613B77" w:rsidR="00492538" w:rsidRPr="00A367A0" w:rsidRDefault="00492538" w:rsidP="00790C31">
      <w:pPr>
        <w:tabs>
          <w:tab w:val="left" w:pos="284"/>
        </w:tabs>
        <w:ind w:left="284" w:hanging="142"/>
        <w:jc w:val="center"/>
        <w:rPr>
          <w:rFonts w:ascii="Times New Roman" w:hAnsi="Times New Roman"/>
          <w:b/>
          <w:bCs/>
          <w:sz w:val="28"/>
          <w:szCs w:val="28"/>
        </w:rPr>
      </w:pPr>
      <w:r w:rsidRPr="00A367A0">
        <w:rPr>
          <w:rFonts w:ascii="Times New Roman" w:hAnsi="Times New Roman"/>
          <w:b/>
          <w:bCs/>
          <w:sz w:val="28"/>
          <w:szCs w:val="28"/>
        </w:rPr>
        <w:t>Разработка проекта новых КОС в г.Слюдянка</w:t>
      </w:r>
    </w:p>
    <w:p w14:paraId="571FD72D" w14:textId="77777777" w:rsidR="00492538" w:rsidRPr="00A367A0" w:rsidRDefault="00492538" w:rsidP="00492538">
      <w:pPr>
        <w:tabs>
          <w:tab w:val="left" w:pos="284"/>
        </w:tabs>
        <w:ind w:left="284" w:hanging="142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Pr="00A367A0">
        <w:rPr>
          <w:rFonts w:ascii="Times New Roman" w:hAnsi="Times New Roman"/>
          <w:bCs/>
          <w:sz w:val="28"/>
          <w:szCs w:val="28"/>
        </w:rPr>
        <w:t xml:space="preserve">В марте 2021 года </w:t>
      </w:r>
      <w:r>
        <w:rPr>
          <w:rFonts w:ascii="Times New Roman" w:hAnsi="Times New Roman"/>
          <w:bCs/>
          <w:sz w:val="28"/>
          <w:szCs w:val="28"/>
        </w:rPr>
        <w:t xml:space="preserve">в целях участия в  областной программе «Чистая вода», был объявлен конкурс на проектирование новых очистных сооружений, так как очистные, введенные в эксплуатацию в 2010 году, находятся в предаварийном состоянии, и не выполняют функции необходимой очистки до нормативных значений. По состоянию на 1.01.2023 выполнено 90% проекта. </w:t>
      </w:r>
    </w:p>
    <w:p w14:paraId="2C774A5F" w14:textId="04BB9916" w:rsidR="00492538" w:rsidRDefault="00492538" w:rsidP="00492538">
      <w:pPr>
        <w:ind w:firstLine="851"/>
        <w:rPr>
          <w:rFonts w:ascii="Times New Roman" w:hAnsi="Times New Roman"/>
          <w:sz w:val="28"/>
          <w:szCs w:val="28"/>
        </w:rPr>
      </w:pPr>
    </w:p>
    <w:p w14:paraId="7B9A6B50" w14:textId="04D4E456" w:rsidR="00492538" w:rsidRPr="00B441FE" w:rsidRDefault="00492538" w:rsidP="00790C31">
      <w:pPr>
        <w:keepNext/>
        <w:keepLines/>
        <w:widowControl w:val="0"/>
        <w:tabs>
          <w:tab w:val="left" w:pos="1199"/>
        </w:tabs>
        <w:ind w:left="720"/>
        <w:jc w:val="center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eastAsia="Times New Roman" w:hAnsi="Times New Roman"/>
          <w:b/>
          <w:bCs/>
          <w:sz w:val="28"/>
          <w:szCs w:val="28"/>
        </w:rPr>
        <w:t>Организация содержания жилищного фонда</w:t>
      </w:r>
    </w:p>
    <w:p w14:paraId="07582317" w14:textId="07F0FB99" w:rsidR="00492538" w:rsidRDefault="00492538" w:rsidP="00492538">
      <w:pPr>
        <w:ind w:firstLine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eastAsia="Times New Roman" w:hAnsi="Times New Roman"/>
          <w:sz w:val="28"/>
          <w:szCs w:val="28"/>
        </w:rPr>
        <w:t xml:space="preserve">На территории Слюдянского городского поселения работает 2 управляющих компании. </w:t>
      </w:r>
      <w:r>
        <w:rPr>
          <w:rFonts w:ascii="Times New Roman" w:eastAsia="Times New Roman" w:hAnsi="Times New Roman"/>
          <w:sz w:val="28"/>
          <w:szCs w:val="28"/>
        </w:rPr>
        <w:t xml:space="preserve">УК </w:t>
      </w:r>
      <w:r w:rsidRPr="00B441FE">
        <w:rPr>
          <w:rFonts w:ascii="Times New Roman" w:eastAsia="Times New Roman" w:hAnsi="Times New Roman"/>
          <w:sz w:val="28"/>
          <w:szCs w:val="28"/>
        </w:rPr>
        <w:t>ООО «ИРЦ» содержит жилой фонд г.Слюдянка</w:t>
      </w:r>
      <w:r>
        <w:rPr>
          <w:rFonts w:ascii="Times New Roman" w:eastAsia="Times New Roman" w:hAnsi="Times New Roman"/>
          <w:sz w:val="28"/>
          <w:szCs w:val="28"/>
        </w:rPr>
        <w:t xml:space="preserve">, за исключением </w:t>
      </w:r>
      <w:r w:rsidRPr="00B441FE">
        <w:rPr>
          <w:rFonts w:ascii="Times New Roman" w:eastAsia="Times New Roman" w:hAnsi="Times New Roman"/>
          <w:sz w:val="28"/>
          <w:szCs w:val="28"/>
        </w:rPr>
        <w:t>микрорайон</w:t>
      </w:r>
      <w:r>
        <w:rPr>
          <w:rFonts w:ascii="Times New Roman" w:eastAsia="Times New Roman" w:hAnsi="Times New Roman"/>
          <w:sz w:val="28"/>
          <w:szCs w:val="28"/>
        </w:rPr>
        <w:t>а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«Березовый»</w:t>
      </w:r>
      <w:r>
        <w:rPr>
          <w:rFonts w:ascii="Times New Roman" w:eastAsia="Times New Roman" w:hAnsi="Times New Roman"/>
          <w:sz w:val="28"/>
          <w:szCs w:val="28"/>
        </w:rPr>
        <w:t xml:space="preserve">, где 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дома содержит </w:t>
      </w:r>
      <w:r>
        <w:rPr>
          <w:rFonts w:ascii="Times New Roman" w:eastAsia="Times New Roman" w:hAnsi="Times New Roman"/>
          <w:sz w:val="28"/>
          <w:szCs w:val="28"/>
        </w:rPr>
        <w:t xml:space="preserve">УК 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ООО «Байкал». </w:t>
      </w:r>
      <w:r>
        <w:rPr>
          <w:rFonts w:ascii="Times New Roman" w:eastAsia="Times New Roman" w:hAnsi="Times New Roman"/>
          <w:sz w:val="28"/>
          <w:szCs w:val="28"/>
        </w:rPr>
        <w:t xml:space="preserve">Аварийное диспетчерское обслуживание населения </w:t>
      </w:r>
      <w:r w:rsidRPr="00B441FE">
        <w:rPr>
          <w:rFonts w:ascii="Times New Roman" w:eastAsia="Times New Roman" w:hAnsi="Times New Roman"/>
          <w:sz w:val="28"/>
          <w:szCs w:val="28"/>
        </w:rPr>
        <w:t>выполня</w:t>
      </w:r>
      <w:r>
        <w:rPr>
          <w:rFonts w:ascii="Times New Roman" w:eastAsia="Times New Roman" w:hAnsi="Times New Roman"/>
          <w:sz w:val="28"/>
          <w:szCs w:val="28"/>
        </w:rPr>
        <w:t>е</w:t>
      </w:r>
      <w:r w:rsidRPr="00B441FE">
        <w:rPr>
          <w:rFonts w:ascii="Times New Roman" w:eastAsia="Times New Roman" w:hAnsi="Times New Roman"/>
          <w:sz w:val="28"/>
          <w:szCs w:val="28"/>
        </w:rPr>
        <w:t>т подрядн</w:t>
      </w:r>
      <w:r>
        <w:rPr>
          <w:rFonts w:ascii="Times New Roman" w:eastAsia="Times New Roman" w:hAnsi="Times New Roman"/>
          <w:sz w:val="28"/>
          <w:szCs w:val="28"/>
        </w:rPr>
        <w:t>ая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организаци</w:t>
      </w:r>
      <w:r>
        <w:rPr>
          <w:rFonts w:ascii="Times New Roman" w:eastAsia="Times New Roman" w:hAnsi="Times New Roman"/>
          <w:sz w:val="28"/>
          <w:szCs w:val="28"/>
        </w:rPr>
        <w:t>я</w:t>
      </w:r>
      <w:r w:rsidRPr="00B441FE">
        <w:rPr>
          <w:rFonts w:ascii="Times New Roman" w:eastAsia="Times New Roman" w:hAnsi="Times New Roman"/>
          <w:sz w:val="28"/>
          <w:szCs w:val="28"/>
        </w:rPr>
        <w:t xml:space="preserve"> ООО «</w:t>
      </w:r>
      <w:r>
        <w:rPr>
          <w:rFonts w:ascii="Times New Roman" w:eastAsia="Times New Roman" w:hAnsi="Times New Roman"/>
          <w:sz w:val="28"/>
          <w:szCs w:val="28"/>
        </w:rPr>
        <w:t>АДС 1</w:t>
      </w:r>
      <w:r w:rsidRPr="00B441FE">
        <w:rPr>
          <w:rFonts w:ascii="Times New Roman" w:eastAsia="Times New Roman" w:hAnsi="Times New Roman"/>
          <w:sz w:val="28"/>
          <w:szCs w:val="28"/>
        </w:rPr>
        <w:t>»</w:t>
      </w:r>
      <w:r>
        <w:rPr>
          <w:rFonts w:ascii="Times New Roman" w:eastAsia="Times New Roman" w:hAnsi="Times New Roman"/>
          <w:sz w:val="28"/>
          <w:szCs w:val="28"/>
        </w:rPr>
        <w:t>.</w:t>
      </w:r>
      <w:r w:rsidR="00790C31" w:rsidRPr="00790C31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 w:rsidR="00790C31" w:rsidRPr="00B441FE">
        <w:rPr>
          <w:rFonts w:ascii="Times New Roman" w:eastAsia="Times New Roman" w:hAnsi="Times New Roman"/>
          <w:b/>
          <w:bCs/>
          <w:sz w:val="28"/>
          <w:szCs w:val="28"/>
        </w:rPr>
        <w:t xml:space="preserve">Слайд </w:t>
      </w:r>
      <w:r w:rsidR="00630DBE">
        <w:rPr>
          <w:rFonts w:ascii="Times New Roman" w:eastAsia="Times New Roman" w:hAnsi="Times New Roman"/>
          <w:b/>
          <w:bCs/>
          <w:sz w:val="28"/>
          <w:szCs w:val="28"/>
        </w:rPr>
        <w:t>26</w:t>
      </w:r>
    </w:p>
    <w:p w14:paraId="4A9DD183" w14:textId="5CBCABF1" w:rsidR="00492538" w:rsidRPr="00B441FE" w:rsidRDefault="00492538" w:rsidP="00790C31">
      <w:pPr>
        <w:ind w:firstLine="36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E34422">
        <w:rPr>
          <w:rFonts w:ascii="Times New Roman" w:eastAsia="Times New Roman" w:hAnsi="Times New Roman"/>
          <w:b/>
          <w:bCs/>
          <w:noProof/>
          <w:sz w:val="28"/>
          <w:szCs w:val="28"/>
        </w:rPr>
        <w:drawing>
          <wp:inline distT="0" distB="0" distL="0" distR="0" wp14:anchorId="4FA0BFAE" wp14:editId="43C50408">
            <wp:extent cx="3829364" cy="287202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42749" cy="2882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68C0" w14:textId="77777777" w:rsidR="00492538" w:rsidRPr="00FC0C6F" w:rsidRDefault="00492538" w:rsidP="00492538">
      <w:pPr>
        <w:widowControl w:val="0"/>
        <w:shd w:val="clear" w:color="auto" w:fill="FFFFFF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FC0C6F">
        <w:rPr>
          <w:rFonts w:ascii="Times New Roman" w:eastAsia="Times New Roman" w:hAnsi="Times New Roman"/>
          <w:bCs/>
          <w:sz w:val="28"/>
          <w:szCs w:val="28"/>
        </w:rPr>
        <w:lastRenderedPageBreak/>
        <w:t>В целях подготовки многоквартирных домов к зимнему периоду в 202</w:t>
      </w:r>
      <w:r>
        <w:rPr>
          <w:rFonts w:ascii="Times New Roman" w:eastAsia="Times New Roman" w:hAnsi="Times New Roman"/>
          <w:bCs/>
          <w:sz w:val="28"/>
          <w:szCs w:val="28"/>
        </w:rPr>
        <w:t>2</w:t>
      </w:r>
      <w:r w:rsidRPr="00FC0C6F">
        <w:rPr>
          <w:rFonts w:ascii="Times New Roman" w:eastAsia="Times New Roman" w:hAnsi="Times New Roman"/>
          <w:bCs/>
          <w:sz w:val="28"/>
          <w:szCs w:val="28"/>
        </w:rPr>
        <w:t xml:space="preserve"> году проведены следующие основные виды работ:</w:t>
      </w:r>
    </w:p>
    <w:p w14:paraId="0E9C632C" w14:textId="77777777" w:rsidR="00492538" w:rsidRPr="009F7A16" w:rsidRDefault="00492538" w:rsidP="00492538">
      <w:pPr>
        <w:widowControl w:val="0"/>
        <w:shd w:val="clear" w:color="auto" w:fill="FFFFFF"/>
        <w:ind w:firstLine="708"/>
        <w:jc w:val="both"/>
        <w:rPr>
          <w:sz w:val="28"/>
          <w:szCs w:val="28"/>
        </w:rPr>
      </w:pPr>
      <w:r w:rsidRPr="009F7A16">
        <w:rPr>
          <w:rFonts w:ascii="Times New Roman" w:eastAsia="Times New Roman" w:hAnsi="Times New Roman"/>
          <w:bCs/>
          <w:sz w:val="28"/>
          <w:szCs w:val="28"/>
        </w:rPr>
        <w:t>- Управляющей компанией выполнен текущий ремонт подъездов,  устройство новых подъездных козырьков, ремонт отмостки, произведено локальное утепление чердаков и фасадов и т.д.</w:t>
      </w:r>
      <w:r w:rsidRPr="009F7A16">
        <w:rPr>
          <w:rFonts w:ascii="Times New Roman" w:hAnsi="Times New Roman"/>
          <w:sz w:val="28"/>
          <w:szCs w:val="28"/>
        </w:rPr>
        <w:t xml:space="preserve">       </w:t>
      </w:r>
    </w:p>
    <w:p w14:paraId="20954529" w14:textId="77777777" w:rsidR="00492538" w:rsidRPr="009F7A16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9F7A16">
        <w:rPr>
          <w:b w:val="0"/>
          <w:sz w:val="28"/>
          <w:szCs w:val="28"/>
        </w:rPr>
        <w:t xml:space="preserve">Текущий ремонт подъездов – </w:t>
      </w:r>
      <w:r>
        <w:rPr>
          <w:b w:val="0"/>
          <w:sz w:val="28"/>
          <w:szCs w:val="28"/>
        </w:rPr>
        <w:t>12</w:t>
      </w:r>
      <w:r w:rsidRPr="009F7A16">
        <w:rPr>
          <w:b w:val="0"/>
          <w:sz w:val="28"/>
          <w:szCs w:val="28"/>
        </w:rPr>
        <w:t xml:space="preserve"> МКД</w:t>
      </w:r>
      <w:r>
        <w:rPr>
          <w:b w:val="0"/>
          <w:sz w:val="28"/>
          <w:szCs w:val="28"/>
        </w:rPr>
        <w:t>, 32 подъезда</w:t>
      </w:r>
    </w:p>
    <w:p w14:paraId="198AF5E3" w14:textId="77777777" w:rsidR="00492538" w:rsidRPr="009F7A16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9F7A16">
        <w:rPr>
          <w:b w:val="0"/>
          <w:sz w:val="28"/>
          <w:szCs w:val="28"/>
        </w:rPr>
        <w:t xml:space="preserve">Ремонт козырьков – </w:t>
      </w:r>
      <w:r>
        <w:rPr>
          <w:b w:val="0"/>
          <w:sz w:val="28"/>
          <w:szCs w:val="28"/>
        </w:rPr>
        <w:t>19</w:t>
      </w:r>
      <w:r w:rsidRPr="009F7A16">
        <w:rPr>
          <w:b w:val="0"/>
          <w:sz w:val="28"/>
          <w:szCs w:val="28"/>
        </w:rPr>
        <w:t xml:space="preserve"> МКД</w:t>
      </w:r>
    </w:p>
    <w:p w14:paraId="0307BD97" w14:textId="77777777" w:rsidR="00492538" w:rsidRPr="006D6A68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6D6A68">
        <w:rPr>
          <w:b w:val="0"/>
          <w:sz w:val="28"/>
          <w:szCs w:val="28"/>
        </w:rPr>
        <w:t>Ремонт отмостки – 7 МКД</w:t>
      </w:r>
    </w:p>
    <w:p w14:paraId="5B00FF34" w14:textId="77777777" w:rsidR="00492538" w:rsidRPr="006D6A68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6D6A68">
        <w:rPr>
          <w:b w:val="0"/>
          <w:sz w:val="28"/>
          <w:szCs w:val="28"/>
        </w:rPr>
        <w:t xml:space="preserve">Ремонт кровли – </w:t>
      </w:r>
      <w:r>
        <w:rPr>
          <w:b w:val="0"/>
          <w:sz w:val="28"/>
          <w:szCs w:val="28"/>
        </w:rPr>
        <w:t>61</w:t>
      </w:r>
      <w:r w:rsidRPr="006D6A68">
        <w:rPr>
          <w:b w:val="0"/>
          <w:sz w:val="28"/>
          <w:szCs w:val="28"/>
        </w:rPr>
        <w:t xml:space="preserve"> МКД</w:t>
      </w:r>
    </w:p>
    <w:p w14:paraId="504B5452" w14:textId="14DF9114" w:rsidR="00492538" w:rsidRPr="005842C8" w:rsidRDefault="00492538" w:rsidP="00492538">
      <w:pPr>
        <w:pStyle w:val="16"/>
        <w:keepNext/>
        <w:keepLines/>
        <w:shd w:val="clear" w:color="auto" w:fill="auto"/>
        <w:tabs>
          <w:tab w:val="left" w:pos="2674"/>
        </w:tabs>
        <w:spacing w:line="360" w:lineRule="auto"/>
        <w:ind w:left="720"/>
        <w:rPr>
          <w:b w:val="0"/>
          <w:sz w:val="28"/>
          <w:szCs w:val="28"/>
        </w:rPr>
      </w:pPr>
      <w:r w:rsidRPr="00B01D6F">
        <w:rPr>
          <w:b w:val="0"/>
          <w:sz w:val="28"/>
          <w:szCs w:val="28"/>
        </w:rPr>
        <w:t xml:space="preserve">Теплоизоляционные </w:t>
      </w:r>
      <w:r w:rsidR="00630DBE" w:rsidRPr="00B01D6F">
        <w:rPr>
          <w:b w:val="0"/>
          <w:sz w:val="28"/>
          <w:szCs w:val="28"/>
        </w:rPr>
        <w:t>работы –</w:t>
      </w:r>
      <w:r w:rsidR="00630DBE" w:rsidRPr="006D6A68">
        <w:rPr>
          <w:b w:val="0"/>
          <w:sz w:val="28"/>
          <w:szCs w:val="28"/>
        </w:rPr>
        <w:t xml:space="preserve"> </w:t>
      </w:r>
      <w:r w:rsidR="00630DBE" w:rsidRPr="00B01D6F">
        <w:rPr>
          <w:b w:val="0"/>
          <w:sz w:val="28"/>
          <w:szCs w:val="28"/>
        </w:rPr>
        <w:t>44</w:t>
      </w:r>
      <w:r w:rsidRPr="00B01D6F">
        <w:rPr>
          <w:b w:val="0"/>
          <w:sz w:val="28"/>
          <w:szCs w:val="28"/>
        </w:rPr>
        <w:t xml:space="preserve"> МКД</w:t>
      </w:r>
    </w:p>
    <w:p w14:paraId="399247EB" w14:textId="77777777" w:rsidR="00492538" w:rsidRPr="005842C8" w:rsidRDefault="00492538" w:rsidP="00492538">
      <w:pPr>
        <w:tabs>
          <w:tab w:val="left" w:pos="914"/>
        </w:tabs>
        <w:ind w:firstLine="708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5842C8">
        <w:rPr>
          <w:rFonts w:ascii="Times New Roman" w:eastAsiaTheme="minorHAnsi" w:hAnsi="Times New Roman"/>
          <w:b/>
          <w:kern w:val="28"/>
          <w:sz w:val="28"/>
          <w:szCs w:val="28"/>
        </w:rPr>
        <w:t xml:space="preserve">Организация </w:t>
      </w:r>
      <w:r w:rsidRPr="005842C8">
        <w:rPr>
          <w:rFonts w:ascii="Times New Roman" w:eastAsia="Times New Roman" w:hAnsi="Times New Roman"/>
          <w:b/>
          <w:sz w:val="28"/>
          <w:szCs w:val="28"/>
        </w:rPr>
        <w:t>электроснабжения</w:t>
      </w:r>
    </w:p>
    <w:p w14:paraId="3BDDDC2C" w14:textId="19C6E7CF" w:rsidR="00492538" w:rsidRPr="005842C8" w:rsidRDefault="00492538" w:rsidP="00492538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 w:rsidR="00630DBE">
        <w:rPr>
          <w:rFonts w:ascii="Times New Roman" w:eastAsia="Times New Roman" w:hAnsi="Times New Roman"/>
          <w:b/>
          <w:sz w:val="28"/>
          <w:szCs w:val="28"/>
        </w:rPr>
        <w:t>27</w:t>
      </w:r>
      <w:r>
        <w:rPr>
          <w:rFonts w:ascii="Times New Roman" w:eastAsia="Times New Roman" w:hAnsi="Times New Roman"/>
          <w:b/>
          <w:sz w:val="28"/>
          <w:szCs w:val="28"/>
        </w:rPr>
        <w:t>,</w:t>
      </w:r>
      <w:r w:rsidR="00630DBE">
        <w:rPr>
          <w:rFonts w:ascii="Times New Roman" w:eastAsia="Times New Roman" w:hAnsi="Times New Roman"/>
          <w:b/>
          <w:sz w:val="28"/>
          <w:szCs w:val="28"/>
        </w:rPr>
        <w:t>28</w:t>
      </w:r>
    </w:p>
    <w:p w14:paraId="49546564" w14:textId="56052434" w:rsidR="00492538" w:rsidRPr="005842C8" w:rsidRDefault="000651C9" w:rsidP="00492538">
      <w:pPr>
        <w:widowControl w:val="0"/>
        <w:ind w:firstLine="708"/>
        <w:rPr>
          <w:rFonts w:ascii="Times New Roman" w:eastAsia="Times New Roman" w:hAnsi="Times New Roman"/>
          <w:sz w:val="28"/>
          <w:szCs w:val="28"/>
        </w:rPr>
      </w:pPr>
      <w:r w:rsidRPr="000651C9">
        <w:rPr>
          <w:noProof/>
        </w:rPr>
        <w:drawing>
          <wp:inline distT="0" distB="0" distL="0" distR="0" wp14:anchorId="3C3D6CCD" wp14:editId="52D1348E">
            <wp:extent cx="2504661" cy="187849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19778" cy="188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2538" w:rsidRPr="0070505E">
        <w:t xml:space="preserve"> </w:t>
      </w:r>
      <w:r w:rsidRPr="000651C9">
        <w:rPr>
          <w:noProof/>
        </w:rPr>
        <w:drawing>
          <wp:inline distT="0" distB="0" distL="0" distR="0" wp14:anchorId="1E4AB955" wp14:editId="6ED0C965">
            <wp:extent cx="2592125" cy="194409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9616" cy="194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28C43" w14:textId="77777777" w:rsidR="00492538" w:rsidRPr="005842C8" w:rsidRDefault="00492538" w:rsidP="00492538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>Основным поставщиком электроэнергии населению Слюдянского муниципального образования является ОГУЭП «Облкоммунэнерго», а непосредственным исполнителем работ подразделение «Слюдянский РЭС».</w:t>
      </w:r>
    </w:p>
    <w:p w14:paraId="538BC57F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hAnsi="Times New Roman"/>
          <w:sz w:val="28"/>
          <w:szCs w:val="28"/>
        </w:rPr>
        <w:t xml:space="preserve">            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В целях улучшения качества электроснабжения в 202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2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году выполнены работы по капитальному ремонту линий электропередач В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Л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-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0,4 кВ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, 6 кВ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  в г. Слюдянка:</w:t>
      </w:r>
    </w:p>
    <w:p w14:paraId="34248D34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>1.</w:t>
      </w:r>
      <w:r>
        <w:rPr>
          <w:rFonts w:ascii="Times New Roman" w:eastAsia="Times New Roman" w:hAnsi="Times New Roman"/>
          <w:sz w:val="28"/>
          <w:szCs w:val="28"/>
        </w:rPr>
        <w:t xml:space="preserve"> п.Сухой ручей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/>
          <w:sz w:val="28"/>
          <w:szCs w:val="28"/>
        </w:rPr>
        <w:t>ул.Калинина, ул.Серова, ул.Рыбака –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0,78 к</w:t>
      </w:r>
      <w:r w:rsidRPr="005842C8">
        <w:rPr>
          <w:rFonts w:ascii="Times New Roman" w:eastAsia="Times New Roman" w:hAnsi="Times New Roman"/>
          <w:sz w:val="28"/>
          <w:szCs w:val="28"/>
        </w:rPr>
        <w:t>м.</w:t>
      </w:r>
    </w:p>
    <w:p w14:paraId="7949C53A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>2.</w:t>
      </w:r>
      <w:r>
        <w:rPr>
          <w:rFonts w:ascii="Times New Roman" w:eastAsia="Times New Roman" w:hAnsi="Times New Roman"/>
          <w:sz w:val="28"/>
          <w:szCs w:val="28"/>
        </w:rPr>
        <w:t xml:space="preserve"> п.Сухой ручей, ул.Островского, ул.Гоголя, ул.Ленская – 0,56 км</w:t>
      </w:r>
      <w:r w:rsidRPr="005842C8">
        <w:rPr>
          <w:rFonts w:ascii="Times New Roman" w:eastAsia="Times New Roman" w:hAnsi="Times New Roman"/>
          <w:sz w:val="28"/>
          <w:szCs w:val="28"/>
        </w:rPr>
        <w:t>.</w:t>
      </w:r>
    </w:p>
    <w:p w14:paraId="1E202AE6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3. п.Сухой ручей, ул.Профсоюзная, ул.Железнодожная – 0,57 км.</w:t>
      </w:r>
    </w:p>
    <w:p w14:paraId="531A7186" w14:textId="6F83C85D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842C8">
        <w:rPr>
          <w:rFonts w:ascii="Times New Roman" w:eastAsia="Times New Roman" w:hAnsi="Times New Roman"/>
          <w:sz w:val="28"/>
          <w:szCs w:val="28"/>
        </w:rPr>
        <w:t xml:space="preserve">3. г.Слюдянка, </w:t>
      </w:r>
      <w:r>
        <w:rPr>
          <w:rFonts w:ascii="Times New Roman" w:eastAsia="Times New Roman" w:hAnsi="Times New Roman"/>
          <w:sz w:val="28"/>
          <w:szCs w:val="28"/>
        </w:rPr>
        <w:t>ул.Ленина</w:t>
      </w:r>
      <w:r w:rsidR="002E5328">
        <w:rPr>
          <w:rFonts w:ascii="Times New Roman" w:eastAsia="Times New Roman" w:hAnsi="Times New Roman"/>
          <w:sz w:val="28"/>
          <w:szCs w:val="28"/>
        </w:rPr>
        <w:t xml:space="preserve"> (4 школа+магазин Энергетик)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 – </w:t>
      </w:r>
      <w:r>
        <w:rPr>
          <w:rFonts w:ascii="Times New Roman" w:eastAsia="Times New Roman" w:hAnsi="Times New Roman"/>
          <w:sz w:val="28"/>
          <w:szCs w:val="28"/>
        </w:rPr>
        <w:t>1,01 к</w:t>
      </w:r>
      <w:r w:rsidRPr="005842C8">
        <w:rPr>
          <w:rFonts w:ascii="Times New Roman" w:eastAsia="Times New Roman" w:hAnsi="Times New Roman"/>
          <w:sz w:val="28"/>
          <w:szCs w:val="28"/>
        </w:rPr>
        <w:t>м.</w:t>
      </w:r>
    </w:p>
    <w:p w14:paraId="388215D2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4. г.Слюдянка, ул.Карьерная</w:t>
      </w:r>
      <w:r w:rsidRPr="005842C8">
        <w:rPr>
          <w:rFonts w:ascii="Times New Roman" w:eastAsia="Times New Roman" w:hAnsi="Times New Roman"/>
          <w:sz w:val="28"/>
          <w:szCs w:val="28"/>
        </w:rPr>
        <w:t xml:space="preserve"> – </w:t>
      </w:r>
      <w:r>
        <w:rPr>
          <w:rFonts w:ascii="Times New Roman" w:eastAsia="Times New Roman" w:hAnsi="Times New Roman"/>
          <w:sz w:val="28"/>
          <w:szCs w:val="28"/>
        </w:rPr>
        <w:t>0,435 к</w:t>
      </w:r>
      <w:r w:rsidRPr="005842C8">
        <w:rPr>
          <w:rFonts w:ascii="Times New Roman" w:eastAsia="Times New Roman" w:hAnsi="Times New Roman"/>
          <w:sz w:val="28"/>
          <w:szCs w:val="28"/>
        </w:rPr>
        <w:t>м.</w:t>
      </w:r>
    </w:p>
    <w:p w14:paraId="718BE198" w14:textId="77777777" w:rsidR="00492538" w:rsidRPr="005842C8" w:rsidRDefault="00492538" w:rsidP="00492538">
      <w:pPr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5. г.Слюдянка, ул.Первомайская – 0,47 км.</w:t>
      </w:r>
    </w:p>
    <w:p w14:paraId="1E5A68ED" w14:textId="77777777" w:rsidR="00492538" w:rsidRDefault="00492538" w:rsidP="00492538">
      <w:pPr>
        <w:ind w:firstLine="709"/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</w:rPr>
        <w:t xml:space="preserve">Строительство </w:t>
      </w:r>
      <w:r w:rsidRPr="005842C8"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 xml:space="preserve">линий 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КТПН, ТП:</w:t>
      </w:r>
    </w:p>
    <w:p w14:paraId="0D78045F" w14:textId="77777777" w:rsidR="00492538" w:rsidRPr="005B4067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5B4067">
        <w:rPr>
          <w:rFonts w:ascii="Times New Roman" w:eastAsia="Times New Roman" w:hAnsi="Times New Roman"/>
          <w:sz w:val="28"/>
          <w:szCs w:val="28"/>
        </w:rPr>
        <w:lastRenderedPageBreak/>
        <w:t xml:space="preserve">КТПН – 630 кВА, ул.Зеленая, пер.Родниковый  </w:t>
      </w: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– 1 шт.</w:t>
      </w:r>
    </w:p>
    <w:p w14:paraId="504C73CC" w14:textId="77777777" w:rsidR="00492538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КТПН – 630 кВА, ул.Болотная  – 1 шт.</w:t>
      </w:r>
    </w:p>
    <w:p w14:paraId="2003374C" w14:textId="77777777" w:rsidR="00492538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КТПН – 630 кВА, ул.Ленина – 2 шт.</w:t>
      </w:r>
    </w:p>
    <w:p w14:paraId="366D1E73" w14:textId="77777777" w:rsidR="00492538" w:rsidRPr="005B4067" w:rsidRDefault="00492538" w:rsidP="00492538">
      <w:pPr>
        <w:pStyle w:val="ae"/>
        <w:numPr>
          <w:ilvl w:val="0"/>
          <w:numId w:val="22"/>
        </w:numPr>
        <w:jc w:val="both"/>
        <w:textAlignment w:val="baseline"/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/>
          <w:bCs/>
          <w:kern w:val="24"/>
          <w:sz w:val="28"/>
          <w:szCs w:val="28"/>
          <w:lang w:eastAsia="ru-RU"/>
        </w:rPr>
        <w:t>КТПН – 630 кВА  ул.Карьерная – 1 шт.</w:t>
      </w:r>
    </w:p>
    <w:p w14:paraId="1335F254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Выполнена замена 49 аварийных опор.</w:t>
      </w:r>
    </w:p>
    <w:p w14:paraId="179E3E1C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Выполнен ремонт (замена) оборудования на 100 трансформаторных подстанциях.</w:t>
      </w:r>
    </w:p>
    <w:p w14:paraId="2CC1777D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Проведены работы по прочистке просек под ВЛ</w:t>
      </w:r>
      <w:bookmarkEnd w:id="7"/>
      <w:r>
        <w:rPr>
          <w:rFonts w:ascii="Times New Roman" w:eastAsia="Times New Roman" w:hAnsi="Times New Roman"/>
          <w:sz w:val="28"/>
          <w:szCs w:val="28"/>
        </w:rPr>
        <w:t xml:space="preserve"> – 0,35 га. </w:t>
      </w:r>
    </w:p>
    <w:p w14:paraId="1511BC8C" w14:textId="77777777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Установлены приборы учета электроэнергии – 506 шт.</w:t>
      </w:r>
    </w:p>
    <w:p w14:paraId="647AFAEF" w14:textId="11196F55" w:rsidR="00492538" w:rsidRDefault="00492538" w:rsidP="00492538">
      <w:pPr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Подключено 134 объекта по договорам на технологическое присоединение  (новое подключение, увеличение мощности), построено 1,645 км. Сетей, установлена 1 подстанция.</w:t>
      </w:r>
    </w:p>
    <w:p w14:paraId="17D0D45E" w14:textId="64333786" w:rsidR="00E9143E" w:rsidRPr="00F755D3" w:rsidRDefault="00F755D3" w:rsidP="00F755D3">
      <w:pPr>
        <w:widowControl w:val="0"/>
        <w:ind w:firstLine="708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F755D3">
        <w:rPr>
          <w:rFonts w:ascii="Times New Roman" w:eastAsia="Times New Roman" w:hAnsi="Times New Roman"/>
          <w:b/>
          <w:sz w:val="28"/>
          <w:szCs w:val="28"/>
        </w:rPr>
        <w:t>Слайд 29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5D2E33" w:rsidRPr="00B441FE" w14:paraId="76965AF5" w14:textId="77777777" w:rsidTr="005D2E33">
        <w:tc>
          <w:tcPr>
            <w:tcW w:w="9854" w:type="dxa"/>
            <w:shd w:val="clear" w:color="auto" w:fill="D9D9D9" w:themeFill="background1" w:themeFillShade="D9"/>
          </w:tcPr>
          <w:p w14:paraId="1EBA9297" w14:textId="4ACB5D1C" w:rsidR="005D2E33" w:rsidRPr="00B441FE" w:rsidRDefault="005D2E33" w:rsidP="005D2E33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Приоритетные направления деятельности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в области ЖКХ на 2023 год</w:t>
            </w: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</w:p>
        </w:tc>
      </w:tr>
      <w:tr w:rsidR="005D2E33" w:rsidRPr="00B441FE" w14:paraId="4AEC4ED1" w14:textId="77777777" w:rsidTr="005D2E33">
        <w:tc>
          <w:tcPr>
            <w:tcW w:w="9854" w:type="dxa"/>
          </w:tcPr>
          <w:p w14:paraId="3A3030AF" w14:textId="70574BCD" w:rsidR="005D2E33" w:rsidRDefault="005D2E33" w:rsidP="005D2E3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центрального теплового коллектора по ул.</w:t>
            </w:r>
            <w:r w:rsidR="00E9143E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Бабушкина </w:t>
            </w:r>
          </w:p>
          <w:p w14:paraId="012C5A60" w14:textId="6003F846" w:rsidR="005D2E33" w:rsidRPr="00B441FE" w:rsidRDefault="005D2E33" w:rsidP="005D2E3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441FE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теплообменного</w:t>
            </w:r>
            <w:r w:rsidRPr="00B441FE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оборудования на котельной «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Рудо</w:t>
            </w:r>
            <w:r w:rsidRPr="00B441FE">
              <w:rPr>
                <w:rFonts w:ascii="Times New Roman" w:eastAsia="Times New Roman" w:hAnsi="Times New Roman"/>
                <w:bCs/>
                <w:sz w:val="28"/>
                <w:szCs w:val="28"/>
              </w:rPr>
              <w:t>».</w:t>
            </w:r>
          </w:p>
          <w:p w14:paraId="1CD3A4FA" w14:textId="1DBEA873" w:rsidR="005D2E33" w:rsidRDefault="005D2E33" w:rsidP="00F84DAC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E9143E">
              <w:rPr>
                <w:rFonts w:ascii="Times New Roman" w:eastAsia="Times New Roman" w:hAnsi="Times New Roman"/>
                <w:bCs/>
                <w:sz w:val="28"/>
                <w:szCs w:val="28"/>
              </w:rPr>
              <w:t>Проведение экспертизы проекта строительства новых канализационных очистных сооружений города Слюдянка, заявка на финансирование строительства КОС в 2024 году.</w:t>
            </w:r>
          </w:p>
          <w:p w14:paraId="3650FE72" w14:textId="5A27D969" w:rsidR="00E9143E" w:rsidRDefault="00E9143E" w:rsidP="00F84DAC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Установка приборов учета тепла на малые котельные</w:t>
            </w:r>
            <w:r w:rsidR="00B27273">
              <w:rPr>
                <w:rFonts w:ascii="Times New Roman" w:eastAsia="Times New Roman" w:hAnsi="Times New Roman"/>
                <w:bCs/>
                <w:sz w:val="28"/>
                <w:szCs w:val="28"/>
              </w:rPr>
              <w:t>.</w:t>
            </w:r>
          </w:p>
          <w:p w14:paraId="4415EBB4" w14:textId="77777777" w:rsidR="00E9143E" w:rsidRPr="00E9143E" w:rsidRDefault="00E9143E" w:rsidP="00F84DAC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  <w:p w14:paraId="2E854D1E" w14:textId="148DBE8B" w:rsidR="00E9143E" w:rsidRPr="00B441FE" w:rsidRDefault="00E9143E" w:rsidP="00E9143E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</w:tbl>
    <w:p w14:paraId="6B37D95D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44A66E1B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4979E8DD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19B0197A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64BD4464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26F037B7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65A86BBA" w14:textId="77777777" w:rsidR="005D2E33" w:rsidRDefault="005D2E33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bCs/>
          <w:sz w:val="40"/>
          <w:szCs w:val="40"/>
        </w:rPr>
      </w:pPr>
    </w:p>
    <w:p w14:paraId="64D44DEB" w14:textId="3DA4DAEC" w:rsidR="005717D9" w:rsidRDefault="005717D9" w:rsidP="00630DBE">
      <w:pPr>
        <w:widowControl w:val="0"/>
        <w:ind w:firstLine="708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A23937">
        <w:rPr>
          <w:rFonts w:ascii="Times New Roman" w:eastAsia="Times New Roman" w:hAnsi="Times New Roman"/>
          <w:b/>
          <w:bCs/>
          <w:sz w:val="40"/>
          <w:szCs w:val="40"/>
        </w:rPr>
        <w:lastRenderedPageBreak/>
        <w:t>БЛАГОУСТРОЙСТВО ТЕРРИТОРИИ</w:t>
      </w:r>
    </w:p>
    <w:p w14:paraId="3FBE191F" w14:textId="51EE0A2B" w:rsidR="005717D9" w:rsidRPr="00B441FE" w:rsidRDefault="005717D9" w:rsidP="005717D9">
      <w:pPr>
        <w:widowControl w:val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911D7D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 w:rsidR="00F755D3">
        <w:rPr>
          <w:rFonts w:ascii="Times New Roman" w:eastAsia="Times New Roman" w:hAnsi="Times New Roman"/>
          <w:b/>
          <w:sz w:val="28"/>
          <w:szCs w:val="28"/>
        </w:rPr>
        <w:t>30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           </w:t>
      </w:r>
    </w:p>
    <w:p w14:paraId="7AD6918D" w14:textId="32637BE4" w:rsidR="005717D9" w:rsidRDefault="00C565D4" w:rsidP="005717D9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C565D4"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 wp14:anchorId="2D94A116" wp14:editId="39F498DE">
            <wp:extent cx="4572396" cy="342929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ABF84" w14:textId="77777777" w:rsidR="005717D9" w:rsidRPr="00C5762C" w:rsidRDefault="005717D9" w:rsidP="005717D9">
      <w:pPr>
        <w:widowControl w:val="0"/>
        <w:spacing w:line="276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C459E2">
        <w:rPr>
          <w:rFonts w:ascii="Times New Roman" w:eastAsia="Times New Roman" w:hAnsi="Times New Roman"/>
          <w:b/>
          <w:sz w:val="28"/>
          <w:szCs w:val="28"/>
          <w:u w:val="single"/>
        </w:rPr>
        <w:t>Комфортная городская среда</w:t>
      </w:r>
    </w:p>
    <w:p w14:paraId="0FB1F702" w14:textId="516F4113" w:rsidR="005717D9" w:rsidRPr="003A61B8" w:rsidRDefault="005717D9" w:rsidP="005717D9">
      <w:pPr>
        <w:widowControl w:val="0"/>
        <w:spacing w:line="276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3A61B8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 w:rsidR="00630DBE">
        <w:rPr>
          <w:rFonts w:ascii="Times New Roman" w:eastAsia="Times New Roman" w:hAnsi="Times New Roman"/>
          <w:b/>
          <w:sz w:val="28"/>
          <w:szCs w:val="28"/>
        </w:rPr>
        <w:t>3</w:t>
      </w:r>
      <w:r w:rsidR="00F755D3">
        <w:rPr>
          <w:rFonts w:ascii="Times New Roman" w:eastAsia="Times New Roman" w:hAnsi="Times New Roman"/>
          <w:b/>
          <w:sz w:val="28"/>
          <w:szCs w:val="28"/>
        </w:rPr>
        <w:t>1</w:t>
      </w:r>
      <w:r w:rsidRPr="003A61B8">
        <w:rPr>
          <w:rFonts w:ascii="Times New Roman" w:eastAsia="Times New Roman" w:hAnsi="Times New Roman"/>
          <w:b/>
          <w:sz w:val="28"/>
          <w:szCs w:val="28"/>
        </w:rPr>
        <w:t>-</w:t>
      </w:r>
      <w:r>
        <w:rPr>
          <w:rFonts w:ascii="Times New Roman" w:eastAsia="Times New Roman" w:hAnsi="Times New Roman"/>
          <w:b/>
          <w:sz w:val="28"/>
          <w:szCs w:val="28"/>
        </w:rPr>
        <w:t>3</w:t>
      </w:r>
      <w:r w:rsidR="00F755D3">
        <w:rPr>
          <w:rFonts w:ascii="Times New Roman" w:eastAsia="Times New Roman" w:hAnsi="Times New Roman"/>
          <w:b/>
          <w:sz w:val="28"/>
          <w:szCs w:val="28"/>
        </w:rPr>
        <w:t>4–</w:t>
      </w:r>
      <w:r>
        <w:rPr>
          <w:rFonts w:ascii="Times New Roman" w:eastAsia="Times New Roman" w:hAnsi="Times New Roman"/>
          <w:b/>
          <w:sz w:val="28"/>
          <w:szCs w:val="28"/>
        </w:rPr>
        <w:t xml:space="preserve"> </w:t>
      </w:r>
    </w:p>
    <w:p w14:paraId="395DC937" w14:textId="77777777" w:rsidR="005717D9" w:rsidRDefault="005717D9" w:rsidP="005717D9">
      <w:pPr>
        <w:widowControl w:val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9C16AC">
        <w:rPr>
          <w:rFonts w:ascii="Times New Roman" w:eastAsia="Times New Roman" w:hAnsi="Times New Roman"/>
          <w:sz w:val="28"/>
          <w:szCs w:val="28"/>
        </w:rPr>
        <w:t xml:space="preserve">С 2018 года в Слюдянском муниципальном образовании </w:t>
      </w:r>
      <w:r>
        <w:rPr>
          <w:rFonts w:ascii="Times New Roman" w:eastAsia="Times New Roman" w:hAnsi="Times New Roman"/>
          <w:sz w:val="28"/>
          <w:szCs w:val="28"/>
        </w:rPr>
        <w:t xml:space="preserve">впервые </w:t>
      </w:r>
      <w:r w:rsidRPr="009C16AC">
        <w:rPr>
          <w:rFonts w:ascii="Times New Roman" w:eastAsia="Times New Roman" w:hAnsi="Times New Roman"/>
          <w:sz w:val="28"/>
          <w:szCs w:val="28"/>
        </w:rPr>
        <w:t xml:space="preserve">началась реализация </w:t>
      </w:r>
      <w:r>
        <w:rPr>
          <w:rFonts w:ascii="Times New Roman" w:eastAsia="Times New Roman" w:hAnsi="Times New Roman"/>
          <w:sz w:val="28"/>
          <w:szCs w:val="28"/>
        </w:rPr>
        <w:t xml:space="preserve">программы «Формирование комфортной городской среды». </w:t>
      </w:r>
    </w:p>
    <w:p w14:paraId="5DFD1361" w14:textId="77777777" w:rsidR="005717D9" w:rsidRPr="009A2318" w:rsidRDefault="005717D9" w:rsidP="005717D9">
      <w:pPr>
        <w:shd w:val="clear" w:color="auto" w:fill="FFFFFF"/>
        <w:ind w:firstLine="708"/>
        <w:jc w:val="both"/>
      </w:pPr>
      <w:r>
        <w:rPr>
          <w:rFonts w:ascii="Times New Roman" w:hAnsi="Times New Roman"/>
          <w:sz w:val="28"/>
          <w:szCs w:val="28"/>
        </w:rPr>
        <w:t xml:space="preserve">В </w:t>
      </w:r>
      <w:r w:rsidRPr="00841A1E">
        <w:rPr>
          <w:rFonts w:ascii="Times New Roman" w:hAnsi="Times New Roman"/>
          <w:sz w:val="28"/>
          <w:szCs w:val="28"/>
        </w:rPr>
        <w:t xml:space="preserve">рамках мероприятий МП «Формирование современной городской среды Слюдянского муниципального </w:t>
      </w:r>
      <w:r w:rsidRPr="00784B31">
        <w:rPr>
          <w:rFonts w:ascii="Times New Roman" w:hAnsi="Times New Roman"/>
          <w:sz w:val="28"/>
          <w:szCs w:val="28"/>
        </w:rPr>
        <w:t>образования</w:t>
      </w:r>
      <w:r w:rsidRPr="009A2318">
        <w:rPr>
          <w:rFonts w:ascii="Times New Roman" w:hAnsi="Times New Roman"/>
          <w:sz w:val="28"/>
          <w:szCs w:val="28"/>
        </w:rPr>
        <w:t>» в 202</w:t>
      </w:r>
      <w:r>
        <w:rPr>
          <w:rFonts w:ascii="Times New Roman" w:hAnsi="Times New Roman"/>
          <w:sz w:val="28"/>
          <w:szCs w:val="28"/>
        </w:rPr>
        <w:t>2</w:t>
      </w:r>
      <w:r w:rsidRPr="009A2318">
        <w:rPr>
          <w:rFonts w:ascii="Times New Roman" w:hAnsi="Times New Roman"/>
          <w:sz w:val="28"/>
          <w:szCs w:val="28"/>
        </w:rPr>
        <w:t xml:space="preserve"> году комплексно благоустроены три дворовых территорий (работы по благоустройству выполнялись по минимальному перечню работ) и одна общественная – парк «Железнодорожник» (</w:t>
      </w:r>
      <w:r>
        <w:rPr>
          <w:rFonts w:ascii="Times New Roman" w:hAnsi="Times New Roman"/>
          <w:sz w:val="28"/>
          <w:szCs w:val="28"/>
        </w:rPr>
        <w:t>2</w:t>
      </w:r>
      <w:r w:rsidRPr="009A2318">
        <w:rPr>
          <w:rFonts w:ascii="Times New Roman" w:hAnsi="Times New Roman"/>
          <w:sz w:val="28"/>
          <w:szCs w:val="28"/>
        </w:rPr>
        <w:t xml:space="preserve"> этап – зона </w:t>
      </w:r>
      <w:r>
        <w:rPr>
          <w:rFonts w:ascii="Times New Roman" w:hAnsi="Times New Roman"/>
          <w:sz w:val="28"/>
          <w:szCs w:val="28"/>
        </w:rPr>
        <w:t>«У озера»</w:t>
      </w:r>
      <w:r w:rsidRPr="00E26EAC">
        <w:rPr>
          <w:rFonts w:ascii="Times New Roman" w:hAnsi="Times New Roman"/>
          <w:sz w:val="28"/>
          <w:szCs w:val="28"/>
        </w:rPr>
        <w:t>).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6EAC">
        <w:rPr>
          <w:rFonts w:ascii="Times New Roman" w:eastAsia="Times New Roman" w:hAnsi="Times New Roman"/>
          <w:bCs/>
          <w:sz w:val="28"/>
          <w:szCs w:val="28"/>
        </w:rPr>
        <w:t xml:space="preserve">Для этих целей выделено </w:t>
      </w:r>
      <w:r w:rsidRPr="00E26EAC">
        <w:rPr>
          <w:rFonts w:ascii="Times New Roman" w:hAnsi="Times New Roman"/>
          <w:b/>
          <w:bCs/>
          <w:color w:val="000000"/>
          <w:sz w:val="28"/>
          <w:szCs w:val="28"/>
        </w:rPr>
        <w:t>9,9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8</w:t>
      </w:r>
      <w:r w:rsidRPr="00E26EAC">
        <w:rPr>
          <w:rFonts w:ascii="Times New Roman" w:hAnsi="Times New Roman"/>
          <w:b/>
          <w:bCs/>
          <w:color w:val="000000"/>
          <w:sz w:val="28"/>
          <w:szCs w:val="28"/>
        </w:rPr>
        <w:t xml:space="preserve"> млн. </w:t>
      </w:r>
      <w:r w:rsidRPr="00E26EAC">
        <w:rPr>
          <w:rFonts w:ascii="Times New Roman" w:hAnsi="Times New Roman"/>
          <w:b/>
          <w:bCs/>
          <w:sz w:val="28"/>
          <w:szCs w:val="28"/>
        </w:rPr>
        <w:t xml:space="preserve">рублей, </w:t>
      </w:r>
      <w:r w:rsidRPr="00E26EAC">
        <w:rPr>
          <w:rFonts w:ascii="Times New Roman" w:eastAsia="Times New Roman" w:hAnsi="Times New Roman"/>
          <w:bCs/>
          <w:sz w:val="28"/>
          <w:szCs w:val="28"/>
        </w:rPr>
        <w:t xml:space="preserve">из них федеральный бюджет – </w:t>
      </w:r>
      <w:r w:rsidRPr="00E26EAC">
        <w:rPr>
          <w:rFonts w:ascii="Times New Roman" w:hAnsi="Times New Roman"/>
          <w:color w:val="000000"/>
          <w:sz w:val="28"/>
          <w:szCs w:val="28"/>
        </w:rPr>
        <w:t xml:space="preserve">7,41 </w:t>
      </w:r>
      <w:r w:rsidRPr="00E26EAC">
        <w:rPr>
          <w:rFonts w:ascii="Times New Roman" w:eastAsia="Times New Roman" w:hAnsi="Times New Roman"/>
          <w:bCs/>
          <w:sz w:val="28"/>
          <w:szCs w:val="28"/>
        </w:rPr>
        <w:t xml:space="preserve">млн. рублей, областной бюджет – </w:t>
      </w:r>
      <w:r w:rsidRPr="00E26EAC">
        <w:rPr>
          <w:rFonts w:ascii="Times New Roman" w:hAnsi="Times New Roman"/>
          <w:sz w:val="28"/>
          <w:szCs w:val="28"/>
        </w:rPr>
        <w:t>1,89</w:t>
      </w:r>
      <w:r>
        <w:t xml:space="preserve"> </w:t>
      </w:r>
      <w:r w:rsidRPr="009A2318">
        <w:rPr>
          <w:rFonts w:ascii="Times New Roman" w:eastAsia="Times New Roman" w:hAnsi="Times New Roman"/>
          <w:bCs/>
          <w:sz w:val="28"/>
          <w:szCs w:val="28"/>
        </w:rPr>
        <w:t xml:space="preserve">млн. рублей, местный бюджет – </w:t>
      </w:r>
      <w:r>
        <w:rPr>
          <w:rFonts w:ascii="Times New Roman" w:eastAsia="Times New Roman" w:hAnsi="Times New Roman"/>
          <w:bCs/>
          <w:sz w:val="28"/>
          <w:szCs w:val="28"/>
        </w:rPr>
        <w:t>0,68</w:t>
      </w:r>
      <w:r w:rsidRPr="009A2318">
        <w:rPr>
          <w:rFonts w:ascii="Times New Roman" w:eastAsia="Times New Roman" w:hAnsi="Times New Roman"/>
          <w:bCs/>
          <w:sz w:val="28"/>
          <w:szCs w:val="28"/>
        </w:rPr>
        <w:t xml:space="preserve"> млн. рублей.</w:t>
      </w:r>
    </w:p>
    <w:p w14:paraId="50DD4641" w14:textId="77777777" w:rsidR="005717D9" w:rsidRPr="009A2318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 xml:space="preserve">Дворовые территории: </w:t>
      </w:r>
    </w:p>
    <w:p w14:paraId="53DD1988" w14:textId="77777777" w:rsidR="005717D9" w:rsidRPr="00E26EAC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A2318">
        <w:rPr>
          <w:rFonts w:ascii="Times New Roman" w:hAnsi="Times New Roman"/>
          <w:color w:val="000000"/>
          <w:sz w:val="28"/>
          <w:szCs w:val="28"/>
        </w:rPr>
        <w:t>1.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A2318">
        <w:rPr>
          <w:rFonts w:ascii="Times New Roman" w:hAnsi="Times New Roman"/>
          <w:color w:val="000000"/>
          <w:sz w:val="28"/>
          <w:szCs w:val="28"/>
        </w:rPr>
        <w:t xml:space="preserve">г. </w:t>
      </w:r>
      <w:r w:rsidRPr="00E26EAC">
        <w:rPr>
          <w:rFonts w:ascii="Times New Roman" w:hAnsi="Times New Roman"/>
          <w:color w:val="000000"/>
          <w:sz w:val="28"/>
          <w:szCs w:val="28"/>
        </w:rPr>
        <w:t>Слюдянка, пер. Красногвардейский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E26EAC">
        <w:rPr>
          <w:rFonts w:ascii="Times New Roman" w:hAnsi="Times New Roman"/>
          <w:color w:val="000000"/>
          <w:sz w:val="28"/>
          <w:szCs w:val="28"/>
        </w:rPr>
        <w:t xml:space="preserve"> д.1,3, ул. Фрунзе д. 5;</w:t>
      </w:r>
    </w:p>
    <w:p w14:paraId="64296227" w14:textId="77777777" w:rsidR="005717D9" w:rsidRPr="00E26EAC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E26EAC">
        <w:rPr>
          <w:rFonts w:ascii="Times New Roman" w:hAnsi="Times New Roman"/>
          <w:sz w:val="28"/>
          <w:szCs w:val="28"/>
        </w:rPr>
        <w:t xml:space="preserve">2. г. Слюдянка, </w:t>
      </w:r>
      <w:r w:rsidRPr="00E26EAC">
        <w:rPr>
          <w:rFonts w:ascii="Times New Roman" w:hAnsi="Times New Roman"/>
          <w:color w:val="000000"/>
          <w:sz w:val="28"/>
          <w:szCs w:val="28"/>
        </w:rPr>
        <w:t>ул. Амбулаторная, д. 8,9,10;</w:t>
      </w:r>
    </w:p>
    <w:p w14:paraId="22A753A7" w14:textId="77777777" w:rsidR="005717D9" w:rsidRPr="00E26EAC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E26EAC">
        <w:rPr>
          <w:rFonts w:ascii="Times New Roman" w:hAnsi="Times New Roman"/>
          <w:sz w:val="28"/>
          <w:szCs w:val="28"/>
        </w:rPr>
        <w:t xml:space="preserve">3. г. Слюдянка, </w:t>
      </w:r>
      <w:r w:rsidRPr="00E26EAC">
        <w:rPr>
          <w:rFonts w:ascii="Times New Roman" w:hAnsi="Times New Roman"/>
          <w:color w:val="000000"/>
          <w:sz w:val="28"/>
          <w:szCs w:val="28"/>
        </w:rPr>
        <w:t>ул. Советская, д. 40.</w:t>
      </w:r>
    </w:p>
    <w:p w14:paraId="0840ED36" w14:textId="77777777" w:rsidR="005717D9" w:rsidRPr="009A2318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>благоустроены комплексно: выполнено асфальтирование проездов, устройство тротуаров, парковок</w:t>
      </w:r>
      <w:r>
        <w:rPr>
          <w:rFonts w:ascii="Times New Roman" w:hAnsi="Times New Roman"/>
          <w:sz w:val="28"/>
          <w:szCs w:val="28"/>
        </w:rPr>
        <w:t xml:space="preserve">, установка малых архитектурных форм. </w:t>
      </w:r>
      <w:r w:rsidRPr="009A2318">
        <w:rPr>
          <w:rFonts w:ascii="Times New Roman" w:hAnsi="Times New Roman"/>
          <w:sz w:val="28"/>
          <w:szCs w:val="28"/>
        </w:rPr>
        <w:t xml:space="preserve">МБУ </w:t>
      </w:r>
      <w:r>
        <w:rPr>
          <w:rFonts w:ascii="Times New Roman" w:hAnsi="Times New Roman"/>
          <w:sz w:val="28"/>
          <w:szCs w:val="28"/>
        </w:rPr>
        <w:t>«Б</w:t>
      </w:r>
      <w:r w:rsidRPr="009A2318">
        <w:rPr>
          <w:rFonts w:ascii="Times New Roman" w:hAnsi="Times New Roman"/>
          <w:sz w:val="28"/>
          <w:szCs w:val="28"/>
        </w:rPr>
        <w:t>лагоустройство</w:t>
      </w:r>
      <w:r>
        <w:rPr>
          <w:rFonts w:ascii="Times New Roman" w:hAnsi="Times New Roman"/>
          <w:sz w:val="28"/>
          <w:szCs w:val="28"/>
        </w:rPr>
        <w:t>»</w:t>
      </w:r>
      <w:r w:rsidRPr="009A2318">
        <w:rPr>
          <w:rFonts w:ascii="Times New Roman" w:hAnsi="Times New Roman"/>
          <w:sz w:val="28"/>
          <w:szCs w:val="28"/>
        </w:rPr>
        <w:t xml:space="preserve"> выполнено освещение</w:t>
      </w:r>
      <w:r>
        <w:rPr>
          <w:rFonts w:ascii="Times New Roman" w:hAnsi="Times New Roman"/>
          <w:sz w:val="28"/>
          <w:szCs w:val="28"/>
        </w:rPr>
        <w:t xml:space="preserve"> дворов</w:t>
      </w:r>
      <w:r w:rsidRPr="009A2318">
        <w:rPr>
          <w:rFonts w:ascii="Times New Roman" w:hAnsi="Times New Roman"/>
          <w:sz w:val="28"/>
          <w:szCs w:val="28"/>
        </w:rPr>
        <w:t>.</w:t>
      </w:r>
    </w:p>
    <w:p w14:paraId="3DD8E54B" w14:textId="77777777" w:rsidR="005717D9" w:rsidRPr="009A2318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lastRenderedPageBreak/>
        <w:t xml:space="preserve">В парке «Железнодорожник» проведены работы по благоустройству </w:t>
      </w:r>
      <w:r>
        <w:rPr>
          <w:rFonts w:ascii="Times New Roman" w:hAnsi="Times New Roman"/>
          <w:sz w:val="28"/>
          <w:szCs w:val="28"/>
        </w:rPr>
        <w:t>2</w:t>
      </w:r>
      <w:r w:rsidRPr="009A2318">
        <w:rPr>
          <w:rFonts w:ascii="Times New Roman" w:hAnsi="Times New Roman"/>
          <w:sz w:val="28"/>
          <w:szCs w:val="28"/>
        </w:rPr>
        <w:t xml:space="preserve"> этапа - демонтажные работы, устройство уличного освещения, устройство брусчатого покрытия пешеходных дорожек с установкой бордюрного камня, </w:t>
      </w:r>
      <w:r>
        <w:rPr>
          <w:rFonts w:ascii="Times New Roman" w:hAnsi="Times New Roman"/>
          <w:sz w:val="28"/>
          <w:szCs w:val="28"/>
        </w:rPr>
        <w:t>поставке</w:t>
      </w:r>
      <w:r w:rsidRPr="009A2318">
        <w:rPr>
          <w:rFonts w:ascii="Times New Roman" w:hAnsi="Times New Roman"/>
          <w:sz w:val="28"/>
          <w:szCs w:val="28"/>
        </w:rPr>
        <w:t xml:space="preserve"> ДИК.</w:t>
      </w:r>
    </w:p>
    <w:p w14:paraId="44E13C52" w14:textId="77777777" w:rsidR="005717D9" w:rsidRDefault="005717D9" w:rsidP="005717D9">
      <w:pPr>
        <w:tabs>
          <w:tab w:val="left" w:pos="851"/>
          <w:tab w:val="left" w:pos="1276"/>
          <w:tab w:val="left" w:pos="4275"/>
        </w:tabs>
        <w:ind w:firstLine="708"/>
        <w:jc w:val="both"/>
        <w:rPr>
          <w:rFonts w:ascii="Times New Roman" w:hAnsi="Times New Roman"/>
          <w:sz w:val="28"/>
          <w:szCs w:val="28"/>
        </w:rPr>
      </w:pPr>
      <w:r w:rsidRPr="009A2318">
        <w:rPr>
          <w:rFonts w:ascii="Times New Roman" w:hAnsi="Times New Roman"/>
          <w:sz w:val="28"/>
          <w:szCs w:val="28"/>
        </w:rPr>
        <w:t xml:space="preserve">МБУ «Благоустройство» проведены работы по </w:t>
      </w:r>
      <w:r>
        <w:rPr>
          <w:rFonts w:ascii="Times New Roman" w:hAnsi="Times New Roman"/>
          <w:sz w:val="28"/>
          <w:szCs w:val="28"/>
        </w:rPr>
        <w:t>выравниванию территории, установке ДИК, отсыпке песком</w:t>
      </w:r>
      <w:r w:rsidRPr="009A2318">
        <w:rPr>
          <w:rFonts w:ascii="Times New Roman" w:hAnsi="Times New Roman"/>
          <w:sz w:val="28"/>
          <w:szCs w:val="28"/>
        </w:rPr>
        <w:t>.</w:t>
      </w:r>
    </w:p>
    <w:p w14:paraId="0FD3F9F9" w14:textId="77777777" w:rsidR="005717D9" w:rsidRDefault="005717D9" w:rsidP="005717D9">
      <w:pPr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2297350" w14:textId="42194B4A" w:rsidR="005717D9" w:rsidRPr="009A2318" w:rsidRDefault="005717D9" w:rsidP="005717D9">
      <w:pPr>
        <w:widowControl w:val="0"/>
        <w:ind w:firstLine="708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9A2318">
        <w:rPr>
          <w:rFonts w:ascii="Times New Roman" w:eastAsia="Times New Roman" w:hAnsi="Times New Roman"/>
          <w:b/>
          <w:sz w:val="28"/>
          <w:szCs w:val="28"/>
        </w:rPr>
        <w:t xml:space="preserve">Слайд </w:t>
      </w:r>
      <w:r w:rsidR="00630DBE">
        <w:rPr>
          <w:rFonts w:ascii="Times New Roman" w:eastAsia="Times New Roman" w:hAnsi="Times New Roman"/>
          <w:b/>
          <w:sz w:val="28"/>
          <w:szCs w:val="28"/>
        </w:rPr>
        <w:t>3</w:t>
      </w:r>
      <w:r w:rsidR="00F755D3">
        <w:rPr>
          <w:rFonts w:ascii="Times New Roman" w:eastAsia="Times New Roman" w:hAnsi="Times New Roman"/>
          <w:b/>
          <w:sz w:val="28"/>
          <w:szCs w:val="28"/>
        </w:rPr>
        <w:t>5</w:t>
      </w:r>
      <w:r w:rsidRPr="009A2318">
        <w:rPr>
          <w:rFonts w:ascii="Times New Roman" w:eastAsia="Times New Roman" w:hAnsi="Times New Roman"/>
          <w:b/>
          <w:sz w:val="28"/>
          <w:szCs w:val="28"/>
        </w:rPr>
        <w:t>-</w:t>
      </w:r>
      <w:r w:rsidR="00630DBE">
        <w:rPr>
          <w:rFonts w:ascii="Times New Roman" w:eastAsia="Times New Roman" w:hAnsi="Times New Roman"/>
          <w:b/>
          <w:sz w:val="28"/>
          <w:szCs w:val="28"/>
        </w:rPr>
        <w:t>3</w:t>
      </w:r>
      <w:r w:rsidR="00F755D3">
        <w:rPr>
          <w:rFonts w:ascii="Times New Roman" w:eastAsia="Times New Roman" w:hAnsi="Times New Roman"/>
          <w:b/>
          <w:sz w:val="28"/>
          <w:szCs w:val="28"/>
        </w:rPr>
        <w:t>8</w:t>
      </w:r>
      <w:r w:rsidRPr="009A2318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Pr="009A2318">
        <w:rPr>
          <w:rFonts w:ascii="Times New Roman" w:hAnsi="Times New Roman"/>
          <w:b/>
          <w:noProof/>
          <w:sz w:val="28"/>
          <w:szCs w:val="28"/>
          <w:lang w:eastAsia="ru-RU"/>
        </w:rPr>
        <w:t>Народные Инициативы</w:t>
      </w:r>
    </w:p>
    <w:p w14:paraId="1B39A433" w14:textId="77777777" w:rsidR="005717D9" w:rsidRPr="003878D8" w:rsidRDefault="005717D9" w:rsidP="005717D9">
      <w:pPr>
        <w:tabs>
          <w:tab w:val="left" w:pos="3968"/>
        </w:tabs>
        <w:ind w:firstLine="708"/>
        <w:contextualSpacing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В 2022 году Слюдянскому муниципальному образованию из бюджета Иркутской области, согласно перечню проектов народных инициатив, выделена субсидия в размере 7 228 400,00 рублей, процент софинансирования 7 %, — это 544 074,00 рубля. Общая сумма составила 7 772 474,00 рубля. </w:t>
      </w:r>
    </w:p>
    <w:p w14:paraId="0D5CEDBB" w14:textId="77777777" w:rsidR="005717D9" w:rsidRDefault="005717D9" w:rsidP="005717D9">
      <w:pPr>
        <w:tabs>
          <w:tab w:val="left" w:pos="3968"/>
        </w:tabs>
        <w:ind w:firstLine="708"/>
        <w:contextualSpacing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По итогам реализации мероприятий перечня проектов народных инициатив были приобретены товары, выполнены работы, оказаны услуги:</w:t>
      </w:r>
    </w:p>
    <w:p w14:paraId="4118D110" w14:textId="77777777" w:rsidR="005717D9" w:rsidRPr="003878D8" w:rsidRDefault="005717D9" w:rsidP="005717D9">
      <w:pPr>
        <w:pStyle w:val="ae"/>
        <w:numPr>
          <w:ilvl w:val="0"/>
          <w:numId w:val="25"/>
        </w:numPr>
        <w:tabs>
          <w:tab w:val="left" w:pos="1134"/>
        </w:tabs>
        <w:ind w:left="0" w:firstLine="708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Устройство тротуара по улице Парижской Коммуны.</w:t>
      </w:r>
    </w:p>
    <w:p w14:paraId="70191A24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Асфальтирование основания хоккейного корта по улице Парижской Коммуны</w:t>
      </w:r>
    </w:p>
    <w:p w14:paraId="0E0CD449" w14:textId="7AEDA984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Приобретение детской игровой площадки</w:t>
      </w:r>
      <w:bookmarkStart w:id="9" w:name="_GoBack"/>
      <w:bookmarkEnd w:id="9"/>
      <w:r w:rsidRPr="003878D8">
        <w:rPr>
          <w:rFonts w:ascii="Times New Roman" w:hAnsi="Times New Roman"/>
          <w:color w:val="000000" w:themeColor="text1"/>
          <w:sz w:val="28"/>
          <w:szCs w:val="28"/>
        </w:rPr>
        <w:t xml:space="preserve"> в парке Слюдянских Красногвардейцев</w:t>
      </w:r>
    </w:p>
    <w:p w14:paraId="1D38BC14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Асфальтирование парковки напротив дома № 4 по улице Ржанова</w:t>
      </w:r>
    </w:p>
    <w:p w14:paraId="249410A7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Проведение капитального ремонта помещения библиотеки семейного чтения по улице Фрунзе дом 8</w:t>
      </w:r>
    </w:p>
    <w:p w14:paraId="5F4F91C9" w14:textId="77777777" w:rsidR="005717D9" w:rsidRDefault="005717D9" w:rsidP="005717D9">
      <w:pPr>
        <w:pStyle w:val="ae"/>
        <w:numPr>
          <w:ilvl w:val="0"/>
          <w:numId w:val="25"/>
        </w:numPr>
        <w:tabs>
          <w:tab w:val="left" w:pos="1134"/>
          <w:tab w:val="left" w:pos="3968"/>
        </w:tabs>
        <w:ind w:left="0"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878D8">
        <w:rPr>
          <w:rFonts w:ascii="Times New Roman" w:hAnsi="Times New Roman"/>
          <w:color w:val="000000" w:themeColor="text1"/>
          <w:sz w:val="28"/>
          <w:szCs w:val="28"/>
        </w:rPr>
        <w:t>Ремонт дорожного полотна по ул. Советская</w:t>
      </w:r>
    </w:p>
    <w:p w14:paraId="1D221DC1" w14:textId="77777777" w:rsidR="00630DBE" w:rsidRDefault="00630DBE" w:rsidP="005717D9">
      <w:pPr>
        <w:tabs>
          <w:tab w:val="left" w:pos="3968"/>
        </w:tabs>
        <w:ind w:firstLine="708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</w:p>
    <w:p w14:paraId="3F8ECB01" w14:textId="05DB5339" w:rsidR="005717D9" w:rsidRDefault="00630DBE" w:rsidP="00630DBE">
      <w:pPr>
        <w:tabs>
          <w:tab w:val="left" w:pos="3968"/>
        </w:tabs>
        <w:ind w:firstLine="708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>Слайд 3</w:t>
      </w:r>
      <w:r w:rsidR="00F755D3">
        <w:rPr>
          <w:rFonts w:ascii="Times New Roman" w:hAnsi="Times New Roman"/>
          <w:b/>
          <w:bCs/>
          <w:color w:val="000000" w:themeColor="text1"/>
          <w:sz w:val="28"/>
          <w:szCs w:val="28"/>
        </w:rPr>
        <w:t>9</w:t>
      </w:r>
      <w:r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                </w:t>
      </w:r>
      <w:r w:rsidR="005717D9" w:rsidRPr="00AA08EA">
        <w:rPr>
          <w:rFonts w:ascii="Times New Roman" w:hAnsi="Times New Roman"/>
          <w:b/>
          <w:bCs/>
          <w:color w:val="000000" w:themeColor="text1"/>
          <w:sz w:val="28"/>
          <w:szCs w:val="28"/>
        </w:rPr>
        <w:t>Благоустройство сельских территорий</w:t>
      </w:r>
    </w:p>
    <w:p w14:paraId="640EC98A" w14:textId="77777777" w:rsidR="005717D9" w:rsidRDefault="005717D9" w:rsidP="005717D9">
      <w:pPr>
        <w:tabs>
          <w:tab w:val="left" w:pos="1134"/>
        </w:tabs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8"/>
          <w:szCs w:val="28"/>
        </w:rPr>
      </w:pPr>
      <w:r w:rsidRPr="00FE2094">
        <w:rPr>
          <w:rFonts w:ascii="Times New Roman" w:hAnsi="Times New Roman"/>
          <w:sz w:val="28"/>
          <w:szCs w:val="28"/>
        </w:rPr>
        <w:t>В 2022 году Слюдянскому муниципальному образованию удалось стать участником программы по благоустройству сельских территорий. Из</w:t>
      </w:r>
      <w:r w:rsidRPr="00FE2094">
        <w:rPr>
          <w:rFonts w:ascii="Times New Roman" w:hAnsi="Times New Roman"/>
          <w:color w:val="000000" w:themeColor="text1"/>
          <w:sz w:val="28"/>
          <w:szCs w:val="28"/>
        </w:rPr>
        <w:t xml:space="preserve"> бюджета области выделена субсидия</w:t>
      </w:r>
      <w:r w:rsidRPr="00FE2094">
        <w:rPr>
          <w:rFonts w:ascii="Times New Roman" w:hAnsi="Times New Roman"/>
          <w:sz w:val="28"/>
          <w:szCs w:val="28"/>
        </w:rPr>
        <w:t xml:space="preserve"> в размере 2,367 млн. рублей, софинансирование местного бюджета составило 0,487 млн. рублей</w:t>
      </w:r>
      <w:r>
        <w:rPr>
          <w:rFonts w:ascii="Times New Roman" w:hAnsi="Times New Roman"/>
          <w:sz w:val="28"/>
          <w:szCs w:val="28"/>
        </w:rPr>
        <w:t>.</w:t>
      </w:r>
    </w:p>
    <w:p w14:paraId="2656ADB8" w14:textId="77777777" w:rsidR="005717D9" w:rsidRDefault="005717D9" w:rsidP="005717D9">
      <w:pPr>
        <w:tabs>
          <w:tab w:val="left" w:pos="1134"/>
        </w:tabs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Выполнены следующие мероприятия:</w:t>
      </w:r>
    </w:p>
    <w:p w14:paraId="6653259D" w14:textId="77777777" w:rsidR="005717D9" w:rsidRPr="00FE2094" w:rsidRDefault="005717D9" w:rsidP="005717D9">
      <w:pPr>
        <w:pStyle w:val="ae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E2094">
        <w:rPr>
          <w:rFonts w:ascii="Times New Roman" w:hAnsi="Times New Roman"/>
          <w:color w:val="000000"/>
          <w:sz w:val="28"/>
          <w:szCs w:val="28"/>
        </w:rPr>
        <w:t>Благоустройство зоны отдыха в п. Сухой ручей (приобретено детское и спортивное игровое оборудование);</w:t>
      </w:r>
    </w:p>
    <w:p w14:paraId="1ED6D39A" w14:textId="77777777" w:rsidR="005717D9" w:rsidRPr="00FE2094" w:rsidRDefault="005717D9" w:rsidP="005717D9">
      <w:pPr>
        <w:pStyle w:val="ae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E2094">
        <w:rPr>
          <w:rFonts w:ascii="Times New Roman" w:hAnsi="Times New Roman"/>
          <w:color w:val="000000"/>
          <w:sz w:val="28"/>
          <w:szCs w:val="28"/>
        </w:rPr>
        <w:lastRenderedPageBreak/>
        <w:t>Устройство парковки вблизи ДК «Волна» п. Сухой ручей;</w:t>
      </w:r>
    </w:p>
    <w:p w14:paraId="32806D13" w14:textId="77777777" w:rsidR="005717D9" w:rsidRDefault="005717D9" w:rsidP="005717D9">
      <w:pPr>
        <w:pStyle w:val="ae"/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FE2094">
        <w:rPr>
          <w:rFonts w:ascii="Times New Roman" w:hAnsi="Times New Roman"/>
          <w:color w:val="000000"/>
          <w:sz w:val="28"/>
          <w:szCs w:val="28"/>
        </w:rPr>
        <w:t>Ремонт дорожного полотна автомобильной дороги общего пользования местного значения по ул. Зои Космодемьянской, ул. Линейной п. Сухой ручей.</w:t>
      </w:r>
    </w:p>
    <w:p w14:paraId="03E5393D" w14:textId="77777777" w:rsidR="005717D9" w:rsidRPr="00FE2094" w:rsidRDefault="005717D9" w:rsidP="005717D9">
      <w:pPr>
        <w:pStyle w:val="ae"/>
        <w:tabs>
          <w:tab w:val="left" w:pos="1134"/>
        </w:tabs>
        <w:autoSpaceDE w:val="0"/>
        <w:autoSpaceDN w:val="0"/>
        <w:adjustRightInd w:val="0"/>
        <w:ind w:left="0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269B1">
        <w:rPr>
          <w:rFonts w:ascii="Times New Roman" w:hAnsi="Times New Roman"/>
          <w:color w:val="000000"/>
          <w:sz w:val="28"/>
          <w:szCs w:val="28"/>
        </w:rPr>
        <w:t>МБУ «Благоустройство»</w:t>
      </w:r>
      <w:r>
        <w:rPr>
          <w:rFonts w:ascii="Times New Roman" w:hAnsi="Times New Roman"/>
          <w:color w:val="000000"/>
          <w:sz w:val="28"/>
          <w:szCs w:val="28"/>
        </w:rPr>
        <w:t xml:space="preserve"> и МБУ «ЦСКД»</w:t>
      </w:r>
      <w:r w:rsidRPr="000269B1">
        <w:rPr>
          <w:rFonts w:ascii="Times New Roman" w:hAnsi="Times New Roman"/>
          <w:color w:val="000000"/>
          <w:sz w:val="28"/>
          <w:szCs w:val="28"/>
        </w:rPr>
        <w:t xml:space="preserve"> проведены работы по выравниванию территории, установке </w:t>
      </w:r>
      <w:r>
        <w:rPr>
          <w:rFonts w:ascii="Times New Roman" w:hAnsi="Times New Roman"/>
          <w:color w:val="000000"/>
          <w:sz w:val="28"/>
          <w:szCs w:val="28"/>
        </w:rPr>
        <w:t>детского спортивного и игрового оборудования</w:t>
      </w:r>
      <w:r w:rsidRPr="000269B1">
        <w:rPr>
          <w:rFonts w:ascii="Times New Roman" w:hAnsi="Times New Roman"/>
          <w:color w:val="000000"/>
          <w:sz w:val="28"/>
          <w:szCs w:val="28"/>
        </w:rPr>
        <w:t>, отсыпке песком</w:t>
      </w:r>
      <w:r>
        <w:rPr>
          <w:rFonts w:ascii="Times New Roman" w:hAnsi="Times New Roman"/>
          <w:color w:val="000000"/>
          <w:sz w:val="28"/>
          <w:szCs w:val="28"/>
        </w:rPr>
        <w:t>, побелке фасада здания ДК «Волна», отсыпке дорожного полотна, установке малых архитектурных форм, дорожных знаков и тд.</w:t>
      </w:r>
    </w:p>
    <w:p w14:paraId="009A2010" w14:textId="77777777" w:rsidR="005717D9" w:rsidRDefault="005717D9" w:rsidP="005717D9">
      <w:pPr>
        <w:widowControl w:val="0"/>
        <w:tabs>
          <w:tab w:val="left" w:pos="0"/>
        </w:tabs>
        <w:ind w:firstLine="709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</w:p>
    <w:p w14:paraId="33CCC43B" w14:textId="0B61B4CF" w:rsidR="005717D9" w:rsidRPr="009A2318" w:rsidRDefault="005717D9" w:rsidP="005717D9">
      <w:pPr>
        <w:widowControl w:val="0"/>
        <w:tabs>
          <w:tab w:val="left" w:pos="0"/>
        </w:tabs>
        <w:ind w:firstLine="709"/>
        <w:rPr>
          <w:rFonts w:ascii="Times New Roman" w:eastAsia="Times New Roman" w:hAnsi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9A231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 xml:space="preserve">СЛАЙД </w:t>
      </w:r>
      <w:r w:rsidR="003D30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40</w:t>
      </w:r>
      <w:r w:rsidRPr="009A231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-4</w:t>
      </w:r>
      <w:r w:rsidR="003D30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1</w:t>
      </w:r>
      <w:r w:rsidRPr="009A231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 xml:space="preserve">                          Дороги</w:t>
      </w:r>
    </w:p>
    <w:p w14:paraId="5190CAAC" w14:textId="77777777" w:rsidR="005717D9" w:rsidRPr="009A2318" w:rsidRDefault="005717D9" w:rsidP="005717D9">
      <w:pPr>
        <w:widowControl w:val="0"/>
        <w:tabs>
          <w:tab w:val="left" w:pos="0"/>
        </w:tabs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В ходе выполнения муниципальной программы «Развитие транспортного комплекса и улично-дорожной сети Слюдянского муниципального образования» на 2019-202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5</w:t>
      </w: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 годы всего было </w:t>
      </w:r>
      <w:r w:rsidRPr="007824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потрачено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13,9</w:t>
      </w:r>
      <w:r w:rsidRPr="00782418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7824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млн</w:t>
      </w: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рублей.</w:t>
      </w:r>
    </w:p>
    <w:p w14:paraId="3ABC1984" w14:textId="77777777" w:rsidR="005717D9" w:rsidRDefault="005717D9" w:rsidP="005717D9">
      <w:pPr>
        <w:widowControl w:val="0"/>
        <w:tabs>
          <w:tab w:val="left" w:pos="0"/>
          <w:tab w:val="left" w:pos="284"/>
          <w:tab w:val="left" w:pos="1134"/>
        </w:tabs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9A231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За счет средств муниципального дорожного фонда выполнены следующие мероприятия: </w:t>
      </w:r>
    </w:p>
    <w:p w14:paraId="5D2BA3D5" w14:textId="77777777" w:rsidR="005717D9" w:rsidRPr="00D95327" w:rsidRDefault="005717D9" w:rsidP="005717D9">
      <w:pPr>
        <w:pStyle w:val="ae"/>
        <w:widowControl w:val="0"/>
        <w:numPr>
          <w:ilvl w:val="0"/>
          <w:numId w:val="23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 xml:space="preserve">Ремонт автомобильных дорог общего пользования местного значения: </w:t>
      </w:r>
    </w:p>
    <w:p w14:paraId="6E391C23" w14:textId="77777777" w:rsidR="005717D9" w:rsidRPr="00D95327" w:rsidRDefault="005717D9" w:rsidP="005717D9">
      <w:pPr>
        <w:pStyle w:val="ae"/>
        <w:widowControl w:val="0"/>
        <w:numPr>
          <w:ilvl w:val="0"/>
          <w:numId w:val="24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>Автомобильная дорога по ул. Слюдянских Красногвардейцев (от ул. Комсомольская до ул. Гранитная с устройством тротуара) 804 п.м. – 9,646 млн. рублей;</w:t>
      </w:r>
    </w:p>
    <w:p w14:paraId="1FF94AED" w14:textId="77777777" w:rsidR="005717D9" w:rsidRPr="00D95327" w:rsidRDefault="005717D9" w:rsidP="005717D9">
      <w:pPr>
        <w:pStyle w:val="ae"/>
        <w:widowControl w:val="0"/>
        <w:numPr>
          <w:ilvl w:val="0"/>
          <w:numId w:val="24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>Автомобильная дорога по ул. Парижской Коммуны (от д. 116 по ул. Ленина, до д. 7 по ул. Парижской коммуны), ямочный ремонт автомобильных дорог 190 п.м., 1978 м</w:t>
      </w:r>
      <w:r w:rsidRPr="00D95327">
        <w:rPr>
          <w:rFonts w:ascii="Times New Roman" w:hAnsi="Times New Roman"/>
          <w:color w:val="000000"/>
          <w:sz w:val="28"/>
          <w:szCs w:val="28"/>
          <w:vertAlign w:val="superscript"/>
        </w:rPr>
        <w:t xml:space="preserve">2 </w:t>
      </w:r>
      <w:r w:rsidRPr="00D95327">
        <w:rPr>
          <w:rFonts w:ascii="Times New Roman" w:hAnsi="Times New Roman"/>
          <w:color w:val="000000"/>
          <w:sz w:val="28"/>
          <w:szCs w:val="28"/>
        </w:rPr>
        <w:t>– 2,91 млн. рублей;</w:t>
      </w:r>
    </w:p>
    <w:p w14:paraId="39BC2244" w14:textId="77777777" w:rsidR="005717D9" w:rsidRPr="00D95327" w:rsidRDefault="005717D9" w:rsidP="005717D9">
      <w:pPr>
        <w:pStyle w:val="ae"/>
        <w:widowControl w:val="0"/>
        <w:numPr>
          <w:ilvl w:val="0"/>
          <w:numId w:val="24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 w:rsidRPr="00D95327">
        <w:rPr>
          <w:rFonts w:ascii="Times New Roman" w:hAnsi="Times New Roman"/>
          <w:color w:val="000000"/>
          <w:sz w:val="28"/>
          <w:szCs w:val="28"/>
        </w:rPr>
        <w:t>Автомобильная дорога по ул. Советской (участок от д. 34 до перекрестка с ул. Московской) 250 м</w:t>
      </w:r>
      <w:r w:rsidRPr="00D95327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D95327">
        <w:rPr>
          <w:rFonts w:ascii="Times New Roman" w:hAnsi="Times New Roman"/>
          <w:color w:val="000000"/>
          <w:sz w:val="28"/>
          <w:szCs w:val="28"/>
        </w:rPr>
        <w:t xml:space="preserve"> – 0,479 млн. рублей;</w:t>
      </w:r>
    </w:p>
    <w:p w14:paraId="017B5F14" w14:textId="77777777" w:rsidR="005717D9" w:rsidRPr="00D95327" w:rsidRDefault="005717D9" w:rsidP="005717D9">
      <w:pPr>
        <w:pStyle w:val="ae"/>
        <w:widowControl w:val="0"/>
        <w:numPr>
          <w:ilvl w:val="0"/>
          <w:numId w:val="19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Я</w:t>
      </w:r>
      <w:r w:rsidRPr="00D953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 xml:space="preserve">мочный ремонт автомобильных дорог общего пользования (стоимость выполненных работ – 0,39 </w:t>
      </w:r>
      <w:r w:rsidRPr="00D95327">
        <w:rPr>
          <w:rFonts w:ascii="Times New Roman" w:hAnsi="Times New Roman"/>
          <w:color w:val="000000"/>
          <w:sz w:val="28"/>
          <w:szCs w:val="28"/>
        </w:rPr>
        <w:t xml:space="preserve">млн. </w:t>
      </w:r>
      <w:r w:rsidRPr="00D953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рублей</w:t>
      </w:r>
      <w:r w:rsidRPr="00D95327">
        <w:rPr>
          <w:rFonts w:ascii="Times New Roman" w:hAnsi="Times New Roman"/>
          <w:sz w:val="28"/>
          <w:szCs w:val="28"/>
        </w:rPr>
        <w:t>, 2 296 м</w:t>
      </w:r>
      <w:r w:rsidRPr="00D95327">
        <w:rPr>
          <w:rFonts w:ascii="Times New Roman" w:hAnsi="Times New Roman"/>
          <w:sz w:val="28"/>
          <w:szCs w:val="28"/>
          <w:vertAlign w:val="superscript"/>
        </w:rPr>
        <w:t>2</w:t>
      </w:r>
      <w:r w:rsidRPr="00D9532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</w:rPr>
        <w:t>);</w:t>
      </w:r>
    </w:p>
    <w:p w14:paraId="74FB239B" w14:textId="77777777" w:rsidR="005717D9" w:rsidRPr="00D95327" w:rsidRDefault="005717D9" w:rsidP="005717D9">
      <w:pPr>
        <w:pStyle w:val="ae"/>
        <w:widowControl w:val="0"/>
        <w:numPr>
          <w:ilvl w:val="0"/>
          <w:numId w:val="23"/>
        </w:numPr>
        <w:tabs>
          <w:tab w:val="left" w:pos="0"/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D95327">
        <w:rPr>
          <w:rFonts w:ascii="Times New Roman" w:hAnsi="Times New Roman"/>
          <w:sz w:val="28"/>
          <w:szCs w:val="28"/>
        </w:rPr>
        <w:t xml:space="preserve"> Нанесен</w:t>
      </w:r>
      <w:r>
        <w:rPr>
          <w:rFonts w:ascii="Times New Roman" w:hAnsi="Times New Roman"/>
          <w:sz w:val="28"/>
          <w:szCs w:val="28"/>
        </w:rPr>
        <w:t>а</w:t>
      </w:r>
      <w:r w:rsidRPr="00D95327">
        <w:rPr>
          <w:rFonts w:ascii="Times New Roman" w:hAnsi="Times New Roman"/>
          <w:sz w:val="28"/>
          <w:szCs w:val="28"/>
        </w:rPr>
        <w:t xml:space="preserve"> дорожная разметка на автомобильные дороги общего пользования местного значения общей площадью 2 172,62 м</w:t>
      </w:r>
      <w:r w:rsidRPr="00D95327">
        <w:rPr>
          <w:rFonts w:ascii="Times New Roman" w:hAnsi="Times New Roman"/>
          <w:sz w:val="28"/>
          <w:szCs w:val="28"/>
          <w:vertAlign w:val="superscript"/>
        </w:rPr>
        <w:t>2</w:t>
      </w:r>
      <w:r w:rsidRPr="00D95327">
        <w:rPr>
          <w:rFonts w:ascii="Times New Roman" w:hAnsi="Times New Roman"/>
          <w:sz w:val="28"/>
          <w:szCs w:val="28"/>
        </w:rPr>
        <w:t xml:space="preserve"> – 0,</w:t>
      </w:r>
      <w:r w:rsidRPr="00D95327">
        <w:rPr>
          <w:rFonts w:ascii="Times New Roman" w:hAnsi="Times New Roman"/>
          <w:color w:val="000000"/>
          <w:sz w:val="28"/>
          <w:szCs w:val="28"/>
        </w:rPr>
        <w:t>493</w:t>
      </w:r>
      <w:r>
        <w:rPr>
          <w:rFonts w:ascii="Times New Roman" w:hAnsi="Times New Roman"/>
          <w:color w:val="000000"/>
          <w:sz w:val="28"/>
          <w:szCs w:val="28"/>
        </w:rPr>
        <w:t xml:space="preserve"> млн. рублей</w:t>
      </w:r>
      <w:r>
        <w:rPr>
          <w:rFonts w:ascii="Times New Roman" w:hAnsi="Times New Roman"/>
          <w:sz w:val="28"/>
          <w:szCs w:val="28"/>
        </w:rPr>
        <w:t>.</w:t>
      </w:r>
    </w:p>
    <w:p w14:paraId="6191EAFE" w14:textId="77777777" w:rsidR="005717D9" w:rsidRDefault="005717D9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14:paraId="58AB2917" w14:textId="77777777" w:rsidR="00E9143E" w:rsidRDefault="00E9143E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14:paraId="6F600C48" w14:textId="77777777" w:rsidR="00E9143E" w:rsidRDefault="00E9143E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14:paraId="459F5B9B" w14:textId="77777777" w:rsidR="00E9143E" w:rsidRDefault="00E9143E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14:paraId="35F0F70E" w14:textId="52C40923" w:rsidR="005717D9" w:rsidRDefault="005717D9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Городское хозяйство.</w:t>
      </w:r>
    </w:p>
    <w:p w14:paraId="76445C14" w14:textId="252DE3DA" w:rsidR="00455557" w:rsidRDefault="005717D9" w:rsidP="005717D9">
      <w:pPr>
        <w:tabs>
          <w:tab w:val="left" w:pos="0"/>
          <w:tab w:val="left" w:pos="4275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B441FE">
        <w:rPr>
          <w:rFonts w:ascii="Times New Roman" w:hAnsi="Times New Roman"/>
          <w:b/>
          <w:sz w:val="28"/>
          <w:szCs w:val="28"/>
        </w:rPr>
        <w:t xml:space="preserve">Слайд </w:t>
      </w:r>
      <w:r w:rsidR="00F755D3">
        <w:rPr>
          <w:rFonts w:ascii="Times New Roman" w:hAnsi="Times New Roman"/>
          <w:b/>
          <w:sz w:val="28"/>
          <w:szCs w:val="28"/>
        </w:rPr>
        <w:t>42</w:t>
      </w:r>
      <w:r>
        <w:rPr>
          <w:rFonts w:ascii="Times New Roman" w:hAnsi="Times New Roman"/>
          <w:b/>
          <w:sz w:val="28"/>
          <w:szCs w:val="28"/>
        </w:rPr>
        <w:t xml:space="preserve">  </w:t>
      </w:r>
    </w:p>
    <w:p w14:paraId="4566C31A" w14:textId="27636066" w:rsidR="00455557" w:rsidRDefault="00455557" w:rsidP="005717D9">
      <w:pPr>
        <w:tabs>
          <w:tab w:val="left" w:pos="0"/>
          <w:tab w:val="left" w:pos="4275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455557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2A75E274" wp14:editId="077D34DD">
            <wp:extent cx="4572396" cy="342929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D5B26" w14:textId="77777777" w:rsidR="00455557" w:rsidRDefault="00455557" w:rsidP="005717D9">
      <w:pPr>
        <w:tabs>
          <w:tab w:val="left" w:pos="0"/>
          <w:tab w:val="left" w:pos="4275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78429353" w14:textId="2D648EE5" w:rsidR="005717D9" w:rsidRDefault="005717D9" w:rsidP="00853250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Основные задачи МБУ Благоустройство</w:t>
      </w:r>
    </w:p>
    <w:p w14:paraId="2D1ABCAF" w14:textId="77777777" w:rsidR="005717D9" w:rsidRDefault="005717D9" w:rsidP="005717D9">
      <w:pPr>
        <w:widowControl w:val="0"/>
        <w:tabs>
          <w:tab w:val="left" w:pos="0"/>
          <w:tab w:val="left" w:pos="284"/>
          <w:tab w:val="left" w:pos="1134"/>
        </w:tabs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  <w:t>Все основные работы по содержанию общественных пространств выполняет городское Муниципальное Бюджетное Учреждение «Благоустройство».</w:t>
      </w:r>
    </w:p>
    <w:p w14:paraId="75C53DD8" w14:textId="77777777" w:rsidR="005717D9" w:rsidRDefault="005717D9" w:rsidP="005717D9">
      <w:pPr>
        <w:widowControl w:val="0"/>
        <w:tabs>
          <w:tab w:val="left" w:pos="0"/>
          <w:tab w:val="left" w:pos="284"/>
          <w:tab w:val="left" w:pos="1134"/>
        </w:tabs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shd w:val="clear" w:color="auto" w:fill="FFFFFF"/>
        </w:rPr>
        <w:t xml:space="preserve">Структура предприятия содержит в себе участок благоустройства и транспортный участок. </w:t>
      </w:r>
    </w:p>
    <w:p w14:paraId="2AE2711F" w14:textId="77777777" w:rsidR="005717D9" w:rsidRDefault="005717D9" w:rsidP="005717D9">
      <w:pPr>
        <w:tabs>
          <w:tab w:val="left" w:pos="0"/>
        </w:tabs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Основной целью работы предприятия МБУ Благоустройство является </w:t>
      </w:r>
      <w:r w:rsidRPr="006901D8">
        <w:rPr>
          <w:rFonts w:ascii="Times New Roman" w:hAnsi="Times New Roman"/>
          <w:sz w:val="28"/>
          <w:szCs w:val="28"/>
        </w:rPr>
        <w:t>выполнени</w:t>
      </w:r>
      <w:r>
        <w:rPr>
          <w:rFonts w:ascii="Times New Roman" w:hAnsi="Times New Roman"/>
          <w:sz w:val="28"/>
          <w:szCs w:val="28"/>
        </w:rPr>
        <w:t>е</w:t>
      </w:r>
      <w:r w:rsidRPr="006901D8">
        <w:rPr>
          <w:rFonts w:ascii="Times New Roman" w:hAnsi="Times New Roman"/>
          <w:sz w:val="28"/>
          <w:szCs w:val="28"/>
        </w:rPr>
        <w:t xml:space="preserve"> работ,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6901D8">
        <w:rPr>
          <w:rFonts w:ascii="Times New Roman" w:hAnsi="Times New Roman"/>
          <w:sz w:val="28"/>
          <w:szCs w:val="28"/>
        </w:rPr>
        <w:t>оказани</w:t>
      </w:r>
      <w:r>
        <w:rPr>
          <w:rFonts w:ascii="Times New Roman" w:hAnsi="Times New Roman"/>
          <w:sz w:val="28"/>
          <w:szCs w:val="28"/>
        </w:rPr>
        <w:t>е</w:t>
      </w:r>
      <w:r w:rsidRPr="006901D8">
        <w:rPr>
          <w:rFonts w:ascii="Times New Roman" w:hAnsi="Times New Roman"/>
          <w:sz w:val="28"/>
          <w:szCs w:val="28"/>
        </w:rPr>
        <w:t xml:space="preserve"> услуг в целях обеспечения реализации на территории Слюдянского муниципального образования полномочий органов местного самоуправления Слюдянского муниципального образования по вопросам</w:t>
      </w:r>
      <w:r>
        <w:rPr>
          <w:rFonts w:ascii="Times New Roman" w:hAnsi="Times New Roman"/>
          <w:noProof/>
          <w:sz w:val="28"/>
          <w:szCs w:val="28"/>
          <w:lang w:eastAsia="ru-RU"/>
        </w:rPr>
        <w:t>, предусмотренных Федеральным законом №131-ФЗ«Об общих принципах организации местного самоуправления в РФ», а именно:</w:t>
      </w:r>
    </w:p>
    <w:p w14:paraId="4C1A6A3C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Благоустройство и озеленение территории города;</w:t>
      </w:r>
    </w:p>
    <w:p w14:paraId="2C6A4D93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Дорожная деятельность в отношении автомобильных дорог местного значения и обеспечение безопасности дорожного движения;</w:t>
      </w:r>
    </w:p>
    <w:p w14:paraId="052EC8B6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Организация обустройства мест массового отдыха населения;</w:t>
      </w:r>
    </w:p>
    <w:p w14:paraId="6ED6AC74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Обеспечение первичных мер пожарной безопасности;</w:t>
      </w:r>
    </w:p>
    <w:p w14:paraId="3CA2E324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lastRenderedPageBreak/>
        <w:t>Участие в организации деятельности по накоплению и транспортированию твердых коммунальных отходов</w:t>
      </w:r>
      <w:r w:rsidRPr="002B47D3">
        <w:rPr>
          <w:rFonts w:ascii="Times New Roman" w:hAnsi="Times New Roman"/>
          <w:noProof/>
          <w:sz w:val="28"/>
          <w:szCs w:val="28"/>
          <w:lang w:eastAsia="ru-RU"/>
        </w:rPr>
        <w:t xml:space="preserve">; </w:t>
      </w:r>
    </w:p>
    <w:p w14:paraId="4FF09F70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Организация использования, охраны, защиты, воспроизводста городских лесов, лесов особо храняемых природных территорий;</w:t>
      </w:r>
    </w:p>
    <w:p w14:paraId="5D2170D7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noProof/>
          <w:sz w:val="28"/>
          <w:szCs w:val="28"/>
          <w:lang w:eastAsia="ru-RU"/>
        </w:rPr>
        <w:t>Оказание ритуальных услуг населению и содержание мест захоронения;</w:t>
      </w:r>
    </w:p>
    <w:p w14:paraId="66F2CA2F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Организация в границах Слюдянского муниципального образования электроосвещения мест общего пользования.</w:t>
      </w:r>
    </w:p>
    <w:p w14:paraId="0B43645D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Содержание муниципального имущества (здания, помещения, техника и тд.);</w:t>
      </w:r>
    </w:p>
    <w:p w14:paraId="336DFDDB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Оказание автотранспортных услуг населению;</w:t>
      </w:r>
    </w:p>
    <w:p w14:paraId="1DB08BA2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Обеспечение безопасности на водных объектах;</w:t>
      </w:r>
    </w:p>
    <w:p w14:paraId="18E98DDC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Противовирусная и противоклещевая обработка мест общего пользования</w:t>
      </w:r>
      <w:r>
        <w:rPr>
          <w:rFonts w:ascii="Times New Roman" w:hAnsi="Times New Roman"/>
          <w:sz w:val="28"/>
          <w:szCs w:val="28"/>
        </w:rPr>
        <w:t>;</w:t>
      </w:r>
    </w:p>
    <w:p w14:paraId="52F3F9C0" w14:textId="77777777" w:rsidR="005717D9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Круглогодичная организация работы и содержание детских площадок, спортивных кортов и стадионов</w:t>
      </w:r>
      <w:r>
        <w:rPr>
          <w:rFonts w:ascii="Times New Roman" w:hAnsi="Times New Roman"/>
          <w:sz w:val="28"/>
          <w:szCs w:val="28"/>
        </w:rPr>
        <w:t>;</w:t>
      </w:r>
    </w:p>
    <w:p w14:paraId="74C129DE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1276"/>
        </w:tabs>
        <w:ind w:left="0"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B47D3">
        <w:rPr>
          <w:rFonts w:ascii="Times New Roman" w:hAnsi="Times New Roman"/>
          <w:sz w:val="28"/>
          <w:szCs w:val="28"/>
        </w:rPr>
        <w:t>Участие в проведении всех массовых мероприятий</w:t>
      </w:r>
      <w:r>
        <w:rPr>
          <w:rFonts w:ascii="Times New Roman" w:hAnsi="Times New Roman"/>
          <w:sz w:val="28"/>
          <w:szCs w:val="28"/>
        </w:rPr>
        <w:t>.</w:t>
      </w:r>
    </w:p>
    <w:p w14:paraId="30F16018" w14:textId="77777777" w:rsidR="00455557" w:rsidRDefault="00455557" w:rsidP="00455557">
      <w:pPr>
        <w:tabs>
          <w:tab w:val="left" w:pos="0"/>
          <w:tab w:val="left" w:pos="4275"/>
        </w:tabs>
        <w:ind w:firstLine="709"/>
        <w:rPr>
          <w:rFonts w:ascii="Times New Roman" w:hAnsi="Times New Roman"/>
          <w:b/>
          <w:sz w:val="28"/>
          <w:szCs w:val="28"/>
        </w:rPr>
      </w:pPr>
      <w:bookmarkStart w:id="10" w:name="_Hlk126677451"/>
    </w:p>
    <w:p w14:paraId="7D2348CE" w14:textId="26B527D4" w:rsidR="00455557" w:rsidRDefault="005717D9" w:rsidP="00455557">
      <w:pPr>
        <w:tabs>
          <w:tab w:val="left" w:pos="0"/>
          <w:tab w:val="left" w:pos="4275"/>
        </w:tabs>
        <w:ind w:firstLine="709"/>
        <w:rPr>
          <w:rFonts w:ascii="Times New Roman" w:hAnsi="Times New Roman"/>
          <w:b/>
          <w:sz w:val="28"/>
          <w:szCs w:val="28"/>
        </w:rPr>
      </w:pPr>
      <w:r w:rsidRPr="00B441FE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4</w:t>
      </w:r>
      <w:r w:rsidR="00F755D3">
        <w:rPr>
          <w:rFonts w:ascii="Times New Roman" w:hAnsi="Times New Roman"/>
          <w:b/>
          <w:sz w:val="28"/>
          <w:szCs w:val="28"/>
        </w:rPr>
        <w:t>3</w:t>
      </w:r>
      <w:r w:rsidR="00455557">
        <w:rPr>
          <w:rFonts w:ascii="Times New Roman" w:hAnsi="Times New Roman"/>
          <w:b/>
          <w:sz w:val="28"/>
          <w:szCs w:val="28"/>
        </w:rPr>
        <w:t xml:space="preserve">      </w:t>
      </w:r>
    </w:p>
    <w:p w14:paraId="1D47F3A5" w14:textId="54B0CD7E" w:rsidR="00455557" w:rsidRDefault="00455557" w:rsidP="00455557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</w:t>
      </w:r>
      <w:r w:rsidRPr="00325081">
        <w:rPr>
          <w:rFonts w:ascii="Times New Roman" w:hAnsi="Times New Roman"/>
          <w:b/>
          <w:bCs/>
          <w:sz w:val="28"/>
          <w:szCs w:val="28"/>
        </w:rPr>
        <w:t>сновные показатели деятельности муниципального бюджетного учреждения «Благоустройство» за 202</w:t>
      </w:r>
      <w:r>
        <w:rPr>
          <w:rFonts w:ascii="Times New Roman" w:hAnsi="Times New Roman"/>
          <w:b/>
          <w:bCs/>
          <w:sz w:val="28"/>
          <w:szCs w:val="28"/>
        </w:rPr>
        <w:t>2</w:t>
      </w:r>
      <w:r w:rsidRPr="00325081">
        <w:rPr>
          <w:rFonts w:ascii="Times New Roman" w:hAnsi="Times New Roman"/>
          <w:b/>
          <w:bCs/>
          <w:sz w:val="28"/>
          <w:szCs w:val="28"/>
        </w:rPr>
        <w:t xml:space="preserve"> год</w:t>
      </w:r>
    </w:p>
    <w:p w14:paraId="3367AB88" w14:textId="0BED615F" w:rsidR="005717D9" w:rsidRPr="00325081" w:rsidRDefault="003D300E" w:rsidP="005717D9">
      <w:pPr>
        <w:tabs>
          <w:tab w:val="left" w:pos="0"/>
          <w:tab w:val="left" w:pos="4275"/>
        </w:tabs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D300E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2CBD1FE0" wp14:editId="59091B65">
            <wp:extent cx="4112524" cy="30843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23109" cy="3092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7D9" w:rsidRPr="00325081">
        <w:rPr>
          <w:rFonts w:ascii="Times New Roman" w:hAnsi="Times New Roman"/>
          <w:b/>
          <w:bCs/>
          <w:sz w:val="28"/>
          <w:szCs w:val="28"/>
        </w:rPr>
        <w:t>.</w:t>
      </w:r>
    </w:p>
    <w:p w14:paraId="2B2C53E1" w14:textId="77777777" w:rsidR="005717D9" w:rsidRPr="00325081" w:rsidRDefault="005717D9" w:rsidP="00853250">
      <w:pPr>
        <w:tabs>
          <w:tab w:val="left" w:pos="0"/>
        </w:tabs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25081">
        <w:rPr>
          <w:rFonts w:ascii="Times New Roman" w:hAnsi="Times New Roman"/>
          <w:b/>
          <w:bCs/>
          <w:sz w:val="28"/>
          <w:szCs w:val="28"/>
        </w:rPr>
        <w:lastRenderedPageBreak/>
        <w:t>Финансов</w:t>
      </w:r>
      <w:r>
        <w:rPr>
          <w:rFonts w:ascii="Times New Roman" w:hAnsi="Times New Roman"/>
          <w:b/>
          <w:bCs/>
          <w:sz w:val="28"/>
          <w:szCs w:val="28"/>
        </w:rPr>
        <w:t>о-экономические</w:t>
      </w:r>
      <w:r w:rsidRPr="00325081">
        <w:rPr>
          <w:rFonts w:ascii="Times New Roman" w:hAnsi="Times New Roman"/>
          <w:b/>
          <w:bCs/>
          <w:sz w:val="28"/>
          <w:szCs w:val="28"/>
        </w:rPr>
        <w:t xml:space="preserve"> показатели:</w:t>
      </w:r>
    </w:p>
    <w:p w14:paraId="5E9A9F8D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 xml:space="preserve">Среднегодовая фактическая численность работающих – 44 единицы; </w:t>
      </w:r>
    </w:p>
    <w:p w14:paraId="6CE7C2A1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Количество техники - 30 единиц;</w:t>
      </w:r>
    </w:p>
    <w:p w14:paraId="12229599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Собственные доходы – 11,94 млн. руб.;</w:t>
      </w:r>
    </w:p>
    <w:p w14:paraId="53D1D2D7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Субсидия из бюджета – 27,95 млн. руб.;</w:t>
      </w:r>
    </w:p>
    <w:p w14:paraId="33926E27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 xml:space="preserve">Выплачено налогов в </w:t>
      </w:r>
      <w:r w:rsidRPr="007B3597">
        <w:rPr>
          <w:rFonts w:ascii="Times New Roman" w:eastAsia="Times New Roman" w:hAnsi="Times New Roman"/>
          <w:sz w:val="28"/>
          <w:szCs w:val="28"/>
          <w:lang w:eastAsia="ru-RU"/>
        </w:rPr>
        <w:t xml:space="preserve">бюджеты разных уровней </w:t>
      </w:r>
      <w:r w:rsidRPr="007B3597">
        <w:rPr>
          <w:rFonts w:ascii="Times New Roman" w:hAnsi="Times New Roman"/>
          <w:sz w:val="28"/>
          <w:szCs w:val="28"/>
        </w:rPr>
        <w:t>– 9,13 млн. руб.;</w:t>
      </w:r>
    </w:p>
    <w:p w14:paraId="1398A52A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>Среднемесячная заработная плата, 37421 руб.;</w:t>
      </w:r>
    </w:p>
    <w:p w14:paraId="6204EB50" w14:textId="77777777" w:rsidR="005717D9" w:rsidRPr="007B3597" w:rsidRDefault="005717D9" w:rsidP="005717D9">
      <w:pPr>
        <w:pStyle w:val="ae"/>
        <w:numPr>
          <w:ilvl w:val="0"/>
          <w:numId w:val="20"/>
        </w:num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sz w:val="28"/>
          <w:szCs w:val="28"/>
        </w:rPr>
      </w:pPr>
      <w:r w:rsidRPr="007B3597">
        <w:rPr>
          <w:rFonts w:ascii="Times New Roman" w:hAnsi="Times New Roman"/>
          <w:sz w:val="28"/>
          <w:szCs w:val="28"/>
        </w:rPr>
        <w:t xml:space="preserve">Затраты на ремонт автотранспорта 1,36 млн. руб. </w:t>
      </w:r>
    </w:p>
    <w:p w14:paraId="30087DF1" w14:textId="77777777" w:rsidR="00455557" w:rsidRDefault="00455557" w:rsidP="00455557">
      <w:p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b/>
          <w:bCs/>
          <w:sz w:val="28"/>
          <w:szCs w:val="28"/>
        </w:rPr>
      </w:pPr>
    </w:p>
    <w:p w14:paraId="773CB848" w14:textId="661BA049" w:rsidR="00455557" w:rsidRDefault="00455557" w:rsidP="00455557">
      <w:pPr>
        <w:tabs>
          <w:tab w:val="left" w:pos="0"/>
        </w:tabs>
        <w:spacing w:after="160" w:line="259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Слайд 4</w:t>
      </w:r>
      <w:r w:rsidR="003D300E">
        <w:rPr>
          <w:rFonts w:ascii="Times New Roman" w:hAnsi="Times New Roman"/>
          <w:b/>
          <w:bCs/>
          <w:sz w:val="28"/>
          <w:szCs w:val="28"/>
        </w:rPr>
        <w:t>4</w:t>
      </w:r>
    </w:p>
    <w:p w14:paraId="67D0EBC9" w14:textId="2B025854" w:rsidR="00455557" w:rsidRDefault="00455557" w:rsidP="00455557">
      <w:pPr>
        <w:tabs>
          <w:tab w:val="left" w:pos="0"/>
          <w:tab w:val="left" w:pos="989"/>
          <w:tab w:val="center" w:pos="5457"/>
        </w:tabs>
        <w:spacing w:after="160" w:line="259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ab/>
      </w:r>
      <w:r w:rsidR="00075D95" w:rsidRPr="00075D95">
        <w:rPr>
          <w:rFonts w:ascii="Times New Roman" w:hAnsi="Times New Roman"/>
          <w:b/>
          <w:bCs/>
          <w:noProof/>
          <w:sz w:val="28"/>
          <w:szCs w:val="28"/>
        </w:rPr>
        <w:drawing>
          <wp:inline distT="0" distB="0" distL="0" distR="0" wp14:anchorId="14034810" wp14:editId="5CF05478">
            <wp:extent cx="4572396" cy="342929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ab/>
      </w:r>
    </w:p>
    <w:p w14:paraId="71C43899" w14:textId="3DF7D5C6" w:rsidR="005717D9" w:rsidRDefault="005717D9" w:rsidP="00455557">
      <w:pPr>
        <w:tabs>
          <w:tab w:val="left" w:pos="0"/>
          <w:tab w:val="left" w:pos="989"/>
          <w:tab w:val="center" w:pos="5457"/>
        </w:tabs>
        <w:spacing w:after="160" w:line="259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 w:rsidRPr="007B3597">
        <w:rPr>
          <w:rFonts w:ascii="Times New Roman" w:hAnsi="Times New Roman"/>
          <w:b/>
          <w:bCs/>
          <w:sz w:val="28"/>
          <w:szCs w:val="28"/>
        </w:rPr>
        <w:t>Объемные показатели:</w:t>
      </w:r>
    </w:p>
    <w:p w14:paraId="0FBC2BF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Уборка мест общего пользования 56494 м2; </w:t>
      </w:r>
    </w:p>
    <w:p w14:paraId="40EE4E75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 xml:space="preserve">Уборка от парка Железнодорожник до мыса Шаманский, вывезено 216,75м3 мусора; </w:t>
      </w:r>
    </w:p>
    <w:p w14:paraId="1144C828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высажено 8376 саженцев цветов, 233 деревьев и кустарников, завезено 1060 м3 грунта для формирования новых клумб;</w:t>
      </w:r>
    </w:p>
    <w:p w14:paraId="16BF5E5B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Летнее содержание газонов, скашивание травы на площади 84600м2;</w:t>
      </w:r>
    </w:p>
    <w:p w14:paraId="469388E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Ликвидация несанкционированных свалок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2B47D3">
        <w:rPr>
          <w:rFonts w:ascii="Times New Roman" w:hAnsi="Times New Roman"/>
          <w:sz w:val="28"/>
          <w:szCs w:val="28"/>
        </w:rPr>
        <w:t xml:space="preserve">1390м3, </w:t>
      </w:r>
      <w:r>
        <w:rPr>
          <w:rFonts w:ascii="Times New Roman" w:hAnsi="Times New Roman"/>
          <w:sz w:val="28"/>
          <w:szCs w:val="28"/>
        </w:rPr>
        <w:t xml:space="preserve">из них </w:t>
      </w:r>
      <w:r w:rsidRPr="002B47D3">
        <w:rPr>
          <w:rFonts w:ascii="Times New Roman" w:hAnsi="Times New Roman"/>
          <w:sz w:val="28"/>
          <w:szCs w:val="28"/>
        </w:rPr>
        <w:t>вывезено 1150м3 мусора</w:t>
      </w:r>
      <w:r>
        <w:rPr>
          <w:rFonts w:ascii="Times New Roman" w:hAnsi="Times New Roman"/>
          <w:sz w:val="28"/>
          <w:szCs w:val="28"/>
        </w:rPr>
        <w:t>,</w:t>
      </w:r>
      <w:r w:rsidRPr="002B47D3">
        <w:rPr>
          <w:rFonts w:ascii="Times New Roman" w:hAnsi="Times New Roman"/>
          <w:sz w:val="28"/>
          <w:szCs w:val="28"/>
        </w:rPr>
        <w:t xml:space="preserve"> 240м3 субботни</w:t>
      </w:r>
      <w:r>
        <w:rPr>
          <w:rFonts w:ascii="Times New Roman" w:hAnsi="Times New Roman"/>
          <w:sz w:val="28"/>
          <w:szCs w:val="28"/>
        </w:rPr>
        <w:t>ки</w:t>
      </w:r>
      <w:r w:rsidRPr="002B47D3">
        <w:rPr>
          <w:rFonts w:ascii="Times New Roman" w:hAnsi="Times New Roman"/>
          <w:sz w:val="28"/>
          <w:szCs w:val="28"/>
        </w:rPr>
        <w:t>;</w:t>
      </w:r>
    </w:p>
    <w:p w14:paraId="24F7B01B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Содержание территории городского кладбища, вывезено 866м3 мусора;</w:t>
      </w:r>
    </w:p>
    <w:p w14:paraId="4D2BB96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lastRenderedPageBreak/>
        <w:t>Отведено 292 место под захоронение на территории кладбища;</w:t>
      </w:r>
    </w:p>
    <w:p w14:paraId="217463BC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использовано 791м3 отсева для противогололедной подсыпки дорог;</w:t>
      </w:r>
    </w:p>
    <w:p w14:paraId="0922E96F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использовано 248м3 отсева, 973м3 ЩПГС, 1776м3 щебень для ямочного ремонта дорог;</w:t>
      </w:r>
    </w:p>
    <w:p w14:paraId="1B61FB67" w14:textId="3966670E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36 дорожны</w:t>
      </w:r>
      <w:r w:rsidR="00B044BD">
        <w:rPr>
          <w:rFonts w:ascii="Times New Roman" w:hAnsi="Times New Roman"/>
          <w:sz w:val="28"/>
          <w:szCs w:val="28"/>
        </w:rPr>
        <w:t>х</w:t>
      </w:r>
      <w:r w:rsidRPr="002B47D3">
        <w:rPr>
          <w:rFonts w:ascii="Times New Roman" w:hAnsi="Times New Roman"/>
          <w:sz w:val="28"/>
          <w:szCs w:val="28"/>
        </w:rPr>
        <w:t xml:space="preserve"> знак</w:t>
      </w:r>
      <w:r w:rsidR="00B044BD">
        <w:rPr>
          <w:rFonts w:ascii="Times New Roman" w:hAnsi="Times New Roman"/>
          <w:sz w:val="28"/>
          <w:szCs w:val="28"/>
        </w:rPr>
        <w:t>ов</w:t>
      </w:r>
      <w:r w:rsidRPr="002B47D3">
        <w:rPr>
          <w:rFonts w:ascii="Times New Roman" w:hAnsi="Times New Roman"/>
          <w:sz w:val="28"/>
          <w:szCs w:val="28"/>
        </w:rPr>
        <w:t>, установлено 45 дорожных знаков;</w:t>
      </w:r>
    </w:p>
    <w:p w14:paraId="18F65B1D" w14:textId="2C6C39BA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Ремонт муниципального имущества: 5 помещени</w:t>
      </w:r>
      <w:r w:rsidR="00B044BD">
        <w:rPr>
          <w:rFonts w:ascii="Times New Roman" w:hAnsi="Times New Roman"/>
          <w:sz w:val="28"/>
          <w:szCs w:val="28"/>
        </w:rPr>
        <w:t>й</w:t>
      </w:r>
      <w:r w:rsidRPr="002B47D3">
        <w:rPr>
          <w:rFonts w:ascii="Times New Roman" w:hAnsi="Times New Roman"/>
          <w:sz w:val="28"/>
          <w:szCs w:val="28"/>
        </w:rPr>
        <w:t xml:space="preserve"> + 1 помещение КБО каб.</w:t>
      </w:r>
      <w:r>
        <w:rPr>
          <w:rFonts w:ascii="Times New Roman" w:hAnsi="Times New Roman"/>
          <w:sz w:val="28"/>
          <w:szCs w:val="28"/>
        </w:rPr>
        <w:t xml:space="preserve"> №</w:t>
      </w:r>
      <w:r w:rsidRPr="002B47D3">
        <w:rPr>
          <w:rFonts w:ascii="Times New Roman" w:hAnsi="Times New Roman"/>
          <w:sz w:val="28"/>
          <w:szCs w:val="28"/>
        </w:rPr>
        <w:t>23 электрика (Фрунзе 10, КБО каб.44, Пар.Ком.84 музей, пер.Пакгаузный 4б-19, 4б-26);</w:t>
      </w:r>
    </w:p>
    <w:p w14:paraId="3E121FF5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Изготовления (2шт.) и установка деревянных горок (3шт.) и содержание (заливка) 1 раз в неделю;</w:t>
      </w:r>
    </w:p>
    <w:p w14:paraId="14614604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Праздничное оформление города, монтаж, демонтаж, баннеров, конструкций;</w:t>
      </w:r>
    </w:p>
    <w:p w14:paraId="72C7C80A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Монтаж демонтаж городской елки и городского фонтана;</w:t>
      </w:r>
    </w:p>
    <w:p w14:paraId="7552177F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Установлена стела памятник горнякам первопроходцам в районе ЦРБ;</w:t>
      </w:r>
    </w:p>
    <w:p w14:paraId="695C6AAE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Установка карты сквер «Фонтан»;</w:t>
      </w:r>
    </w:p>
    <w:p w14:paraId="197585AE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отремонтирован 41 контейнер;</w:t>
      </w:r>
    </w:p>
    <w:p w14:paraId="4C96305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Ремонт памятников в парках 3 шт. (Перевал, Слюд.Красн., ул. Ленина «Медведь и обезьяна»);</w:t>
      </w:r>
    </w:p>
    <w:p w14:paraId="38C9421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Спиливание ветхих и аварийных тополей 1242м3 (на 88% больше чем в 2020);</w:t>
      </w:r>
    </w:p>
    <w:p w14:paraId="1BF82C18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Отремонтировано 7 пешеходных мостов, отремонтировано 4 лестницы, заменен полностью настил пешеходного моста парк Железнодорожник;</w:t>
      </w:r>
    </w:p>
    <w:p w14:paraId="1AC044C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Установлено 33 м ограждения в районе д. 124 по ул. Ленина (здание КБО);</w:t>
      </w:r>
    </w:p>
    <w:p w14:paraId="5D1A3DC9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Закуплено и завезено на детские площадки 182,6 т. песка;</w:t>
      </w:r>
    </w:p>
    <w:p w14:paraId="52C11F29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Демонтировано 20 несанкционированных объектов (кладовые Сл.Кр. 36, Привокзальный 1,3)</w:t>
      </w:r>
      <w:r>
        <w:rPr>
          <w:rFonts w:ascii="Times New Roman" w:hAnsi="Times New Roman"/>
          <w:sz w:val="28"/>
          <w:szCs w:val="28"/>
        </w:rPr>
        <w:t>;</w:t>
      </w:r>
    </w:p>
    <w:p w14:paraId="55D54B40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Заливка и расчистка стадиона Перевал в зимнее время, 3 раза в неделю;</w:t>
      </w:r>
    </w:p>
    <w:p w14:paraId="72B4AA8B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Установка знаков и ограждений для предотвращения выезда на лед;</w:t>
      </w:r>
    </w:p>
    <w:p w14:paraId="17FF7D9A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Благоустройство общественного пространства парк Железнодорожник</w:t>
      </w:r>
      <w:r>
        <w:rPr>
          <w:rFonts w:ascii="Times New Roman" w:hAnsi="Times New Roman"/>
          <w:sz w:val="28"/>
          <w:szCs w:val="28"/>
        </w:rPr>
        <w:t>;</w:t>
      </w:r>
    </w:p>
    <w:p w14:paraId="3F822E06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lastRenderedPageBreak/>
        <w:t>установка интерактивного игрового комплекса, детского городка «Новый год»;</w:t>
      </w:r>
    </w:p>
    <w:p w14:paraId="002C750D" w14:textId="77777777" w:rsidR="005717D9" w:rsidRPr="002B47D3" w:rsidRDefault="005717D9" w:rsidP="005717D9">
      <w:pPr>
        <w:pStyle w:val="ae"/>
        <w:numPr>
          <w:ilvl w:val="0"/>
          <w:numId w:val="19"/>
        </w:numPr>
        <w:tabs>
          <w:tab w:val="left" w:pos="0"/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B47D3">
        <w:rPr>
          <w:rFonts w:ascii="Times New Roman" w:hAnsi="Times New Roman"/>
          <w:sz w:val="28"/>
          <w:szCs w:val="28"/>
        </w:rPr>
        <w:t>Сборка и установка оборудования детской игровой площадки в парке Слюдянских Красногвардейцев</w:t>
      </w:r>
      <w:r>
        <w:rPr>
          <w:rFonts w:ascii="Times New Roman" w:hAnsi="Times New Roman"/>
          <w:sz w:val="28"/>
          <w:szCs w:val="28"/>
        </w:rPr>
        <w:t>.</w:t>
      </w:r>
      <w:r w:rsidRPr="002B47D3">
        <w:rPr>
          <w:rFonts w:ascii="Times New Roman" w:hAnsi="Times New Roman"/>
          <w:sz w:val="28"/>
          <w:szCs w:val="28"/>
        </w:rPr>
        <w:t xml:space="preserve">  </w:t>
      </w:r>
    </w:p>
    <w:p w14:paraId="24BB0DE6" w14:textId="77777777" w:rsidR="00E9143E" w:rsidRDefault="005717D9" w:rsidP="00E9143E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640F2">
        <w:rPr>
          <w:rFonts w:ascii="Times New Roman" w:hAnsi="Times New Roman"/>
          <w:sz w:val="28"/>
          <w:szCs w:val="28"/>
        </w:rPr>
        <w:t xml:space="preserve">  </w:t>
      </w:r>
    </w:p>
    <w:p w14:paraId="68573971" w14:textId="5287C321" w:rsidR="00766C36" w:rsidRDefault="00245A07" w:rsidP="00E9143E">
      <w:pPr>
        <w:tabs>
          <w:tab w:val="left" w:pos="0"/>
          <w:tab w:val="left" w:pos="993"/>
        </w:tabs>
        <w:ind w:firstLine="709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Слайд 4</w:t>
      </w:r>
      <w:r w:rsidR="00F755D3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5</w:t>
      </w:r>
      <w:r w:rsidR="00766C3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 xml:space="preserve">       </w:t>
      </w:r>
    </w:p>
    <w:p w14:paraId="6A7E6D72" w14:textId="6F5699CD" w:rsidR="005717D9" w:rsidRDefault="005717D9" w:rsidP="00455557">
      <w:pPr>
        <w:widowControl w:val="0"/>
        <w:tabs>
          <w:tab w:val="left" w:pos="0"/>
          <w:tab w:val="left" w:pos="284"/>
          <w:tab w:val="left" w:pos="1134"/>
        </w:tabs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 w:rsidRPr="008D36B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Освещение</w:t>
      </w:r>
    </w:p>
    <w:p w14:paraId="0F39A328" w14:textId="77777777" w:rsidR="005717D9" w:rsidRPr="00217DAC" w:rsidRDefault="005717D9" w:rsidP="005717D9">
      <w:pPr>
        <w:widowControl w:val="0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217DAC">
        <w:rPr>
          <w:rFonts w:ascii="Times New Roman" w:hAnsi="Times New Roman"/>
          <w:sz w:val="28"/>
          <w:szCs w:val="28"/>
        </w:rPr>
        <w:t xml:space="preserve">Силами МБУ «Благоустройство» в 2022 году проведено 1,9 км новых линий </w:t>
      </w:r>
      <w:r w:rsidRPr="00217DAC">
        <w:rPr>
          <w:rFonts w:ascii="Times New Roman" w:hAnsi="Times New Roman"/>
          <w:sz w:val="28"/>
          <w:szCs w:val="28"/>
          <w:shd w:val="clear" w:color="auto" w:fill="FFFFFF"/>
        </w:rPr>
        <w:t>уличного освещения, установлено 44 штук светодиодных светильников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8"/>
        <w:gridCol w:w="5503"/>
        <w:gridCol w:w="1683"/>
        <w:gridCol w:w="2123"/>
      </w:tblGrid>
      <w:tr w:rsidR="005717D9" w:rsidRPr="00217DAC" w14:paraId="5A44A897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4E8D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№п/п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603A8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Адрес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725AB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СИП (2*16) м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CB83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Светодиодный светильник           шт.</w:t>
            </w:r>
          </w:p>
        </w:tc>
      </w:tr>
      <w:tr w:rsidR="005717D9" w:rsidRPr="00217DAC" w14:paraId="0E2BB1C8" w14:textId="77777777" w:rsidTr="005717D9">
        <w:trPr>
          <w:trHeight w:val="258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49E0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FE922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Ржанова, от дома 27 до 39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F8EB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33317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717D9" w:rsidRPr="00217DAC" w14:paraId="46DAA205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FF08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ACDE5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Мирный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9B126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DA1F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5717D9" w:rsidRPr="00217DAC" w14:paraId="1E504F9C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6833D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5AACD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Менделеева, в районе д.19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66D0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1E80F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17D9" w:rsidRPr="00217DAC" w14:paraId="213EB098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AC41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0F3C7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Ключевой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5023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1F707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5717D9" w:rsidRPr="00217DAC" w14:paraId="1E91429D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9840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A949F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Сухой Ручей ДК Волна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48BA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F45B0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5717D9" w:rsidRPr="00217DAC" w14:paraId="637FD695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53410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B1809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Школьная, в районе д.10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036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CB8F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574D7BAD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7F496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EEBE4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пер. Безымянный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C7C0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E9EC3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18F2EA5A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E77B5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34F1E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Советская, в районе д. 39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0F1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37D83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5E4CDC73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5376B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BCA9A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Советская, в районе д. 60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861C5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B84A7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033FDD71" w14:textId="77777777" w:rsidTr="005717D9">
        <w:trPr>
          <w:trHeight w:val="288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2033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1395A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Лермонтова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227A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300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747F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5717D9" w:rsidRPr="00217DAC" w14:paraId="0CC1B13F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EF950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F53EB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Ленина, в районе д. 130 (дворовая территория)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357C1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A6AD8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5717D9" w:rsidRPr="00217DAC" w14:paraId="69E3D476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96A04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51B21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Красногвардейская 1,3 (дворовая территория)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EAE9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D668C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717D9" w:rsidRPr="00217DAC" w14:paraId="0C94B781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A9745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A1B32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парк Железнодорожник (детская площадка)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1FA92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68FBA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717D9" w:rsidRPr="00217DAC" w14:paraId="65195C5D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076AD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5A822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Амбулаторная, в районе д. 8,9,10 (дворовая территория)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FFFA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FD209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5717D9" w:rsidRPr="00217DAC" w14:paraId="3C4D21D0" w14:textId="77777777" w:rsidTr="005717D9">
        <w:trPr>
          <w:trHeight w:val="341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9455D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6B1A4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ул. Телевизионная горная часть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9A48B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155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A124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17DAC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5717D9" w:rsidRPr="00217DAC" w14:paraId="6E75F6E0" w14:textId="77777777" w:rsidTr="005717D9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6FC8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3C52D" w14:textId="77777777" w:rsidR="005717D9" w:rsidRPr="00217DAC" w:rsidRDefault="005717D9" w:rsidP="005717D9">
            <w:pPr>
              <w:pStyle w:val="ae"/>
              <w:spacing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03746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1875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4FDE" w14:textId="77777777" w:rsidR="005717D9" w:rsidRPr="00217DAC" w:rsidRDefault="005717D9" w:rsidP="005717D9">
            <w:pPr>
              <w:pStyle w:val="ae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7DAC">
              <w:rPr>
                <w:rFonts w:ascii="Times New Roman" w:hAnsi="Times New Roman"/>
                <w:b/>
                <w:sz w:val="28"/>
                <w:szCs w:val="28"/>
              </w:rPr>
              <w:t>44</w:t>
            </w:r>
          </w:p>
        </w:tc>
      </w:tr>
    </w:tbl>
    <w:p w14:paraId="3E8CD9B3" w14:textId="77777777" w:rsidR="005717D9" w:rsidRDefault="005717D9" w:rsidP="005717D9">
      <w:pPr>
        <w:widowControl w:val="0"/>
        <w:tabs>
          <w:tab w:val="left" w:pos="284"/>
          <w:tab w:val="left" w:pos="1134"/>
        </w:tabs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D310E">
        <w:rPr>
          <w:rFonts w:ascii="Times New Roman" w:eastAsia="Times New Roman" w:hAnsi="Times New Roman"/>
          <w:sz w:val="28"/>
          <w:szCs w:val="28"/>
        </w:rPr>
        <w:t>Организованы работы по содержанию и ремонту уличного освещения, в т.ч. оплата электроэнергии, замена ламп, светильников.</w:t>
      </w:r>
    </w:p>
    <w:p w14:paraId="3C887847" w14:textId="18669BA1" w:rsidR="005717D9" w:rsidRDefault="005717D9" w:rsidP="00455557">
      <w:pPr>
        <w:widowControl w:val="0"/>
        <w:tabs>
          <w:tab w:val="left" w:pos="284"/>
          <w:tab w:val="left" w:pos="1134"/>
        </w:tabs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Контейнерные площадки</w:t>
      </w:r>
    </w:p>
    <w:p w14:paraId="5A7B03DF" w14:textId="77777777" w:rsidR="005717D9" w:rsidRDefault="005717D9" w:rsidP="005717D9">
      <w:pPr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Целенаправленная работа ведется в части обращения с ТКО. Предприятие выполняет содержание всех контейнерных площадок, уборку прилегающей </w:t>
      </w:r>
      <w:r>
        <w:rPr>
          <w:rFonts w:ascii="Times New Roman" w:hAnsi="Times New Roman"/>
          <w:sz w:val="28"/>
          <w:szCs w:val="28"/>
        </w:rPr>
        <w:lastRenderedPageBreak/>
        <w:t xml:space="preserve">территории, замену и ремонт </w:t>
      </w:r>
      <w:r w:rsidRPr="00217DAC">
        <w:rPr>
          <w:rFonts w:ascii="Times New Roman" w:hAnsi="Times New Roman"/>
          <w:sz w:val="28"/>
          <w:szCs w:val="28"/>
        </w:rPr>
        <w:t>контейнеров. Всего приведено в соответствие 149 площадок.</w:t>
      </w:r>
    </w:p>
    <w:p w14:paraId="02D3B666" w14:textId="6F2C1352" w:rsidR="00766C36" w:rsidRDefault="00766C36" w:rsidP="00766C36">
      <w:pPr>
        <w:widowControl w:val="0"/>
        <w:tabs>
          <w:tab w:val="left" w:pos="284"/>
          <w:tab w:val="left" w:pos="1134"/>
        </w:tabs>
        <w:ind w:firstLine="709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Слайд 4</w:t>
      </w:r>
      <w:r w:rsidR="003D30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6</w:t>
      </w: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 xml:space="preserve"> </w:t>
      </w:r>
    </w:p>
    <w:p w14:paraId="3C50782D" w14:textId="367D5FDF" w:rsidR="005717D9" w:rsidRDefault="005717D9" w:rsidP="00455557">
      <w:pPr>
        <w:widowControl w:val="0"/>
        <w:tabs>
          <w:tab w:val="left" w:pos="284"/>
          <w:tab w:val="left" w:pos="1134"/>
        </w:tabs>
        <w:ind w:firstLine="709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</w:rPr>
        <w:t>Спил аварийных деревьев</w:t>
      </w:r>
    </w:p>
    <w:p w14:paraId="761F1AFB" w14:textId="77777777" w:rsidR="005717D9" w:rsidRPr="00F640F2" w:rsidRDefault="005717D9" w:rsidP="005717D9">
      <w:pPr>
        <w:widowControl w:val="0"/>
        <w:tabs>
          <w:tab w:val="left" w:pos="284"/>
          <w:tab w:val="left" w:pos="1134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640F2">
        <w:rPr>
          <w:rFonts w:ascii="Times New Roman" w:hAnsi="Times New Roman"/>
          <w:sz w:val="28"/>
          <w:szCs w:val="28"/>
        </w:rPr>
        <w:t xml:space="preserve">Одним из основных направлений работы является формовочная обрезка и спиливание ветхих и аварийных деревьев. За прошедший год спилено 1242 м3 деревьев (156 шт.). В весенний период было высажено 8376 шт. саженцев цветов и кустарников 233 шт. В летний период предприятие осуществляет уход за цветами и газонами. С мая по октябрь работники предприятия выполняют летнее содержание газонов, скос травы.   </w:t>
      </w:r>
    </w:p>
    <w:bookmarkEnd w:id="10"/>
    <w:p w14:paraId="16DDC395" w14:textId="5EE3A308" w:rsidR="005717D9" w:rsidRPr="00841D26" w:rsidRDefault="005717D9" w:rsidP="005717D9">
      <w:pPr>
        <w:widowControl w:val="0"/>
        <w:tabs>
          <w:tab w:val="left" w:pos="284"/>
          <w:tab w:val="left" w:pos="1134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Содержание автомобильных дорог включает в себя: в зимнее время противогололедную подсыпку и очистку от снега, в летнее время ямочный ремонт подсыпкой, бетонированием, очистка от посыпного материала, восстановление кюветов и т.д.</w:t>
      </w:r>
    </w:p>
    <w:p w14:paraId="34FC6C2D" w14:textId="30C6E0E4" w:rsidR="00766C36" w:rsidRDefault="00766C36" w:rsidP="00766C36">
      <w:pPr>
        <w:spacing w:after="120"/>
        <w:ind w:firstLine="709"/>
        <w:rPr>
          <w:rFonts w:ascii="Times New Roman" w:eastAsiaTheme="minorHAnsi" w:hAnsi="Times New Roman"/>
          <w:b/>
          <w:kern w:val="28"/>
          <w:sz w:val="28"/>
          <w:szCs w:val="28"/>
        </w:rPr>
      </w:pPr>
      <w:r>
        <w:rPr>
          <w:rFonts w:ascii="Times New Roman" w:eastAsiaTheme="minorHAnsi" w:hAnsi="Times New Roman"/>
          <w:b/>
          <w:kern w:val="28"/>
          <w:sz w:val="28"/>
          <w:szCs w:val="28"/>
        </w:rPr>
        <w:t>Слайд 4</w:t>
      </w:r>
      <w:r w:rsidR="003D300E">
        <w:rPr>
          <w:rFonts w:ascii="Times New Roman" w:eastAsiaTheme="minorHAnsi" w:hAnsi="Times New Roman"/>
          <w:b/>
          <w:kern w:val="28"/>
          <w:sz w:val="28"/>
          <w:szCs w:val="28"/>
        </w:rPr>
        <w:t>7</w:t>
      </w:r>
    </w:p>
    <w:p w14:paraId="34E6A7FD" w14:textId="32EC7976" w:rsidR="00455557" w:rsidRPr="00455557" w:rsidRDefault="00455557" w:rsidP="00455557">
      <w:pPr>
        <w:spacing w:after="120"/>
        <w:ind w:firstLine="709"/>
        <w:jc w:val="center"/>
        <w:rPr>
          <w:rFonts w:ascii="Times New Roman" w:eastAsiaTheme="minorHAnsi" w:hAnsi="Times New Roman"/>
          <w:b/>
          <w:kern w:val="28"/>
          <w:sz w:val="28"/>
          <w:szCs w:val="28"/>
        </w:rPr>
      </w:pPr>
      <w:r w:rsidRPr="00455557">
        <w:rPr>
          <w:rFonts w:ascii="Times New Roman" w:eastAsiaTheme="minorHAnsi" w:hAnsi="Times New Roman"/>
          <w:b/>
          <w:kern w:val="28"/>
          <w:sz w:val="28"/>
          <w:szCs w:val="28"/>
        </w:rPr>
        <w:t>Экология</w:t>
      </w:r>
    </w:p>
    <w:p w14:paraId="40700B03" w14:textId="5DF25653" w:rsidR="005717D9" w:rsidRDefault="005717D9" w:rsidP="005717D9">
      <w:pPr>
        <w:spacing w:after="120"/>
        <w:ind w:firstLine="709"/>
        <w:jc w:val="both"/>
        <w:rPr>
          <w:rFonts w:ascii="Times New Roman" w:eastAsiaTheme="minorHAnsi" w:hAnsi="Times New Roman"/>
          <w:bCs/>
          <w:kern w:val="28"/>
          <w:sz w:val="28"/>
          <w:szCs w:val="28"/>
        </w:rPr>
      </w:pPr>
      <w:r w:rsidRPr="00B441FE">
        <w:rPr>
          <w:rFonts w:ascii="Times New Roman" w:eastAsiaTheme="minorHAnsi" w:hAnsi="Times New Roman"/>
          <w:bCs/>
          <w:kern w:val="28"/>
          <w:sz w:val="28"/>
          <w:szCs w:val="28"/>
        </w:rPr>
        <w:t>В рамках экологических акций на территории поселения проводятся экологические субботники, в ходе которых выполняется очистка прибрежной полосы озера Байкал и русел рек</w:t>
      </w:r>
      <w:r>
        <w:rPr>
          <w:rFonts w:ascii="Times New Roman" w:eastAsiaTheme="minorHAnsi" w:hAnsi="Times New Roman"/>
          <w:bCs/>
          <w:kern w:val="28"/>
          <w:sz w:val="28"/>
          <w:szCs w:val="28"/>
        </w:rPr>
        <w:t>.</w:t>
      </w:r>
    </w:p>
    <w:p w14:paraId="256349FC" w14:textId="77777777" w:rsidR="005717D9" w:rsidRDefault="005717D9" w:rsidP="005717D9">
      <w:pPr>
        <w:spacing w:after="120"/>
        <w:ind w:firstLine="709"/>
        <w:jc w:val="both"/>
        <w:rPr>
          <w:rFonts w:ascii="Times New Roman" w:eastAsiaTheme="minorHAnsi" w:hAnsi="Times New Roman"/>
          <w:bCs/>
          <w:kern w:val="28"/>
          <w:sz w:val="28"/>
          <w:szCs w:val="28"/>
        </w:rPr>
      </w:pPr>
      <w:r>
        <w:rPr>
          <w:rFonts w:ascii="Times New Roman" w:eastAsiaTheme="minorHAnsi" w:hAnsi="Times New Roman"/>
          <w:bCs/>
          <w:kern w:val="28"/>
          <w:sz w:val="28"/>
          <w:szCs w:val="28"/>
        </w:rPr>
        <w:t>Два раза в год проводятся экологические субботники, с участием работников предприятий города и жителей.</w:t>
      </w:r>
    </w:p>
    <w:p w14:paraId="6D19FE7E" w14:textId="77777777" w:rsidR="005717D9" w:rsidRDefault="005717D9" w:rsidP="005717D9">
      <w:pPr>
        <w:spacing w:after="120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В</w:t>
      </w:r>
      <w:r w:rsidRPr="00B441FE">
        <w:rPr>
          <w:rFonts w:ascii="Times New Roman" w:eastAsia="Times New Roman" w:hAnsi="Times New Roman"/>
          <w:bCs/>
          <w:sz w:val="28"/>
          <w:szCs w:val="28"/>
        </w:rPr>
        <w:t>едется регулярная уборка мест массового пребывания жителей (территории: автостанции, центральный рынок, скверы, парк «Перевал» и другие)</w:t>
      </w:r>
      <w:r>
        <w:rPr>
          <w:rFonts w:ascii="Times New Roman" w:eastAsia="Times New Roman" w:hAnsi="Times New Roman"/>
          <w:bCs/>
          <w:sz w:val="28"/>
          <w:szCs w:val="28"/>
        </w:rPr>
        <w:t>.</w:t>
      </w:r>
    </w:p>
    <w:p w14:paraId="19451F96" w14:textId="77777777" w:rsidR="005717D9" w:rsidRDefault="005717D9" w:rsidP="005717D9">
      <w:pPr>
        <w:spacing w:after="120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В 2022 году в разных местах города была произведена установка 28 контейнеров для раздельного сбора отходов. </w:t>
      </w:r>
    </w:p>
    <w:p w14:paraId="0BD9820E" w14:textId="77777777" w:rsidR="005717D9" w:rsidRPr="00FE7811" w:rsidRDefault="005717D9" w:rsidP="005717D9">
      <w:pPr>
        <w:spacing w:after="120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В целях ликвидации несанкционированной свалки в п. Талая города Слюдянка, ведутся </w:t>
      </w:r>
      <w:r w:rsidRPr="00FE7811">
        <w:rPr>
          <w:rFonts w:ascii="Times New Roman" w:eastAsia="Times New Roman" w:hAnsi="Times New Roman"/>
          <w:bCs/>
          <w:sz w:val="28"/>
          <w:szCs w:val="28"/>
        </w:rPr>
        <w:t xml:space="preserve">работы по разработке проектно-сметной документации на ликвидацию, рекультивацию. Объект включен в </w:t>
      </w:r>
      <w:r w:rsidRPr="00FE7811">
        <w:rPr>
          <w:rFonts w:ascii="Times New Roman" w:hAnsi="Times New Roman"/>
          <w:sz w:val="28"/>
          <w:szCs w:val="28"/>
          <w:shd w:val="clear" w:color="auto" w:fill="FFFFFF"/>
        </w:rPr>
        <w:t>государственный реестр объектов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FE7811">
        <w:rPr>
          <w:rFonts w:ascii="Times New Roman" w:hAnsi="Times New Roman"/>
          <w:sz w:val="28"/>
          <w:szCs w:val="28"/>
          <w:shd w:val="clear" w:color="auto" w:fill="FFFFFF"/>
        </w:rPr>
        <w:t>накопленного вреда окружающей среде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14:paraId="353EE6F5" w14:textId="77777777" w:rsidR="003D300E" w:rsidRDefault="003D300E" w:rsidP="005717D9">
      <w:pPr>
        <w:spacing w:after="12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14:paraId="325F0E48" w14:textId="58AE63FE" w:rsidR="005717D9" w:rsidRPr="008D36BE" w:rsidRDefault="005717D9" w:rsidP="005717D9">
      <w:pPr>
        <w:spacing w:after="12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8D36BE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Транспорт</w:t>
      </w:r>
    </w:p>
    <w:p w14:paraId="6849A6A2" w14:textId="77777777" w:rsidR="00075D95" w:rsidRDefault="005717D9" w:rsidP="005717D9">
      <w:pPr>
        <w:tabs>
          <w:tab w:val="left" w:pos="2487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На территории Слюдянского городского поселения </w:t>
      </w:r>
      <w:r>
        <w:rPr>
          <w:rFonts w:ascii="Times New Roman" w:hAnsi="Times New Roman"/>
          <w:sz w:val="28"/>
          <w:szCs w:val="28"/>
        </w:rPr>
        <w:t xml:space="preserve">в 2022 году </w:t>
      </w:r>
      <w:r w:rsidRPr="00B441FE">
        <w:rPr>
          <w:rFonts w:ascii="Times New Roman" w:hAnsi="Times New Roman"/>
          <w:sz w:val="28"/>
          <w:szCs w:val="28"/>
        </w:rPr>
        <w:t>транспортные услуги населению оказыва</w:t>
      </w:r>
      <w:r>
        <w:rPr>
          <w:rFonts w:ascii="Times New Roman" w:hAnsi="Times New Roman"/>
          <w:sz w:val="28"/>
          <w:szCs w:val="28"/>
        </w:rPr>
        <w:t>ли</w:t>
      </w:r>
      <w:r w:rsidRPr="00B441FE">
        <w:rPr>
          <w:rFonts w:ascii="Times New Roman" w:hAnsi="Times New Roman"/>
          <w:sz w:val="28"/>
          <w:szCs w:val="28"/>
        </w:rPr>
        <w:t xml:space="preserve"> </w:t>
      </w:r>
      <w:r w:rsidR="00075D95">
        <w:rPr>
          <w:rFonts w:ascii="Times New Roman" w:hAnsi="Times New Roman"/>
          <w:sz w:val="28"/>
          <w:szCs w:val="28"/>
        </w:rPr>
        <w:t>2</w:t>
      </w:r>
      <w:r w:rsidRPr="00B441FE">
        <w:rPr>
          <w:rFonts w:ascii="Times New Roman" w:hAnsi="Times New Roman"/>
          <w:sz w:val="28"/>
          <w:szCs w:val="28"/>
        </w:rPr>
        <w:t xml:space="preserve"> частных коммерческих предприятия - ООО Партнерство "Баргузин" </w:t>
      </w:r>
      <w:r>
        <w:rPr>
          <w:rFonts w:ascii="Times New Roman" w:hAnsi="Times New Roman"/>
          <w:sz w:val="28"/>
          <w:szCs w:val="28"/>
        </w:rPr>
        <w:t>40</w:t>
      </w:r>
      <w:r w:rsidRPr="00B441FE">
        <w:rPr>
          <w:rFonts w:ascii="Times New Roman" w:hAnsi="Times New Roman"/>
          <w:sz w:val="28"/>
          <w:szCs w:val="28"/>
        </w:rPr>
        <w:t xml:space="preserve"> машин, ООО "Автодрайв" </w:t>
      </w:r>
      <w:r>
        <w:rPr>
          <w:rFonts w:ascii="Times New Roman" w:hAnsi="Times New Roman"/>
          <w:sz w:val="28"/>
          <w:szCs w:val="28"/>
        </w:rPr>
        <w:t>11</w:t>
      </w:r>
      <w:r w:rsidRPr="00B441FE">
        <w:rPr>
          <w:rFonts w:ascii="Times New Roman" w:hAnsi="Times New Roman"/>
          <w:sz w:val="28"/>
          <w:szCs w:val="28"/>
        </w:rPr>
        <w:t xml:space="preserve"> машины. Организовано 4 основных транспортных маршрута, из них 1 маршрут </w:t>
      </w:r>
    </w:p>
    <w:p w14:paraId="03B3A6AB" w14:textId="09D5C094" w:rsidR="005717D9" w:rsidRPr="00B441FE" w:rsidRDefault="005717D9" w:rsidP="005717D9">
      <w:pPr>
        <w:tabs>
          <w:tab w:val="left" w:pos="2487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>внутри города Слюдянка, и 3 маршрута межгородские – Слюдянка-Култук, Слюдянка-Байкальск, Слюдянка-Иркутск</w:t>
      </w:r>
      <w:r>
        <w:rPr>
          <w:rFonts w:ascii="Times New Roman" w:hAnsi="Times New Roman"/>
          <w:sz w:val="28"/>
          <w:szCs w:val="28"/>
        </w:rPr>
        <w:t>, 1 маршрут садоводческий – Слюдянка-Буровщина</w:t>
      </w:r>
      <w:r w:rsidRPr="00B441FE">
        <w:rPr>
          <w:rFonts w:ascii="Times New Roman" w:hAnsi="Times New Roman"/>
          <w:sz w:val="28"/>
          <w:szCs w:val="28"/>
        </w:rPr>
        <w:t xml:space="preserve">. </w:t>
      </w:r>
    </w:p>
    <w:p w14:paraId="1E0D9EAD" w14:textId="77777777" w:rsidR="005717D9" w:rsidRPr="008311E6" w:rsidRDefault="005717D9" w:rsidP="005717D9">
      <w:pPr>
        <w:tabs>
          <w:tab w:val="left" w:pos="2487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8311E6">
        <w:rPr>
          <w:rFonts w:ascii="Times New Roman" w:hAnsi="Times New Roman"/>
          <w:color w:val="2B2B2B"/>
          <w:sz w:val="28"/>
          <w:szCs w:val="28"/>
          <w:shd w:val="clear" w:color="auto" w:fill="FFFFFF"/>
        </w:rPr>
        <w:t xml:space="preserve">Стоимость поездки </w:t>
      </w:r>
      <w:r w:rsidRPr="008311E6">
        <w:rPr>
          <w:rFonts w:ascii="Times New Roman" w:hAnsi="Times New Roman"/>
          <w:sz w:val="28"/>
          <w:szCs w:val="28"/>
        </w:rPr>
        <w:t>по городу Слюдянка</w:t>
      </w:r>
      <w:r w:rsidRPr="008311E6">
        <w:rPr>
          <w:rFonts w:ascii="Times New Roman" w:hAnsi="Times New Roman"/>
          <w:color w:val="2B2B2B"/>
          <w:sz w:val="28"/>
          <w:szCs w:val="28"/>
          <w:shd w:val="clear" w:color="auto" w:fill="FFFFFF"/>
        </w:rPr>
        <w:t xml:space="preserve"> на сегодняшний день составляет 25 рублей в дневное время и 30 рублей после 19.00 часов</w:t>
      </w:r>
      <w:r>
        <w:rPr>
          <w:rFonts w:ascii="Times New Roman" w:hAnsi="Times New Roman"/>
          <w:sz w:val="28"/>
          <w:szCs w:val="28"/>
        </w:rPr>
        <w:t>.</w:t>
      </w:r>
    </w:p>
    <w:p w14:paraId="0B8D214D" w14:textId="77777777" w:rsidR="005717D9" w:rsidRDefault="005717D9" w:rsidP="005717D9">
      <w:pPr>
        <w:tabs>
          <w:tab w:val="left" w:pos="2487"/>
        </w:tabs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hAnsi="Times New Roman"/>
          <w:sz w:val="28"/>
          <w:szCs w:val="28"/>
        </w:rPr>
        <w:t xml:space="preserve">С целью выявления недостатков перевозочного процесса администрацией </w:t>
      </w:r>
      <w:r>
        <w:rPr>
          <w:rFonts w:ascii="Times New Roman" w:hAnsi="Times New Roman"/>
          <w:sz w:val="28"/>
          <w:szCs w:val="28"/>
        </w:rPr>
        <w:t>ежедневно</w:t>
      </w:r>
      <w:r w:rsidRPr="00B441FE">
        <w:rPr>
          <w:rFonts w:ascii="Times New Roman" w:hAnsi="Times New Roman"/>
          <w:sz w:val="28"/>
          <w:szCs w:val="28"/>
        </w:rPr>
        <w:t xml:space="preserve"> проводятся проверки соблюдения графика движения в часы «пик»</w:t>
      </w:r>
      <w:r>
        <w:rPr>
          <w:rFonts w:ascii="Times New Roman" w:hAnsi="Times New Roman"/>
          <w:sz w:val="28"/>
          <w:szCs w:val="28"/>
        </w:rPr>
        <w:t>, в утренние и вечерние часы</w:t>
      </w:r>
      <w:r w:rsidRPr="00B441F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Все выявленные замечания направляются перевозчикам. </w:t>
      </w:r>
      <w:r w:rsidRPr="00B441FE">
        <w:rPr>
          <w:rFonts w:ascii="Times New Roman" w:hAnsi="Times New Roman"/>
          <w:b/>
          <w:sz w:val="28"/>
          <w:szCs w:val="28"/>
        </w:rPr>
        <w:t xml:space="preserve">  </w:t>
      </w:r>
    </w:p>
    <w:p w14:paraId="342FF74B" w14:textId="2AE9D3E5" w:rsidR="00510A7E" w:rsidRDefault="00510A7E" w:rsidP="00510A7E">
      <w:pPr>
        <w:tabs>
          <w:tab w:val="left" w:pos="2487"/>
        </w:tabs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B441FE">
        <w:rPr>
          <w:rFonts w:ascii="Times New Roman" w:hAnsi="Times New Roman"/>
          <w:b/>
          <w:sz w:val="28"/>
          <w:szCs w:val="28"/>
        </w:rPr>
        <w:t xml:space="preserve">  </w:t>
      </w:r>
      <w:r w:rsidR="003D300E">
        <w:rPr>
          <w:rFonts w:ascii="Times New Roman" w:hAnsi="Times New Roman"/>
          <w:b/>
          <w:sz w:val="28"/>
          <w:szCs w:val="28"/>
        </w:rPr>
        <w:t>СЛАЙД 48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B27273" w:rsidRPr="00B441FE" w14:paraId="4DB29CE9" w14:textId="77777777" w:rsidTr="00B27273">
        <w:tc>
          <w:tcPr>
            <w:tcW w:w="10031" w:type="dxa"/>
            <w:shd w:val="clear" w:color="auto" w:fill="D9D9D9" w:themeFill="background1" w:themeFillShade="D9"/>
          </w:tcPr>
          <w:p w14:paraId="45CC67B0" w14:textId="7B858D63" w:rsidR="00B27273" w:rsidRPr="00B441FE" w:rsidRDefault="00B27273" w:rsidP="004F5C83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Приоритетные направления деятельности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в области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на 2023 год</w:t>
            </w:r>
            <w:r w:rsidRPr="00B441FE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</w:p>
        </w:tc>
      </w:tr>
      <w:tr w:rsidR="00B27273" w:rsidRPr="00B441FE" w14:paraId="1C06FF77" w14:textId="77777777" w:rsidTr="00B27273">
        <w:tc>
          <w:tcPr>
            <w:tcW w:w="10031" w:type="dxa"/>
          </w:tcPr>
          <w:p w14:paraId="583A658B" w14:textId="0C3CA186" w:rsidR="00B27273" w:rsidRDefault="00B27273" w:rsidP="004F5C8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Ремонт </w:t>
            </w:r>
            <w:r w:rsidR="00E214EB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2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дворовых территорий Захарова 17,19, </w:t>
            </w:r>
            <w:r w:rsidR="00E214EB">
              <w:rPr>
                <w:rFonts w:ascii="Times New Roman" w:eastAsia="Times New Roman" w:hAnsi="Times New Roman"/>
                <w:bCs/>
                <w:sz w:val="28"/>
                <w:szCs w:val="28"/>
              </w:rPr>
              <w:t>Советская 54, Ленинградская 2а</w:t>
            </w:r>
          </w:p>
          <w:p w14:paraId="52B82EF8" w14:textId="64996788" w:rsidR="00E214EB" w:rsidRDefault="00E214EB" w:rsidP="004F5C8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в парке «Железнодорожник» (тротуары, освещение)</w:t>
            </w:r>
          </w:p>
          <w:p w14:paraId="53566999" w14:textId="1216BCCD" w:rsidR="00B27273" w:rsidRPr="00B441FE" w:rsidRDefault="00E214EB" w:rsidP="004F5C8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Строительство сп</w:t>
            </w:r>
            <w:r w:rsidR="00FC5174">
              <w:rPr>
                <w:rFonts w:ascii="Times New Roman" w:eastAsia="Times New Roman" w:hAnsi="Times New Roman"/>
                <w:bCs/>
                <w:sz w:val="28"/>
                <w:szCs w:val="28"/>
              </w:rPr>
              <w:t>ортивного корта в мрн. СМП</w:t>
            </w:r>
          </w:p>
          <w:p w14:paraId="351E0633" w14:textId="16590AC9" w:rsidR="00B27273" w:rsidRDefault="00FC5174" w:rsidP="004F5C8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ул.Парижской Коммуны, Школьная, Полевая, Шахтерская, Слюдяная</w:t>
            </w:r>
            <w:r w:rsidR="00B27273" w:rsidRPr="00E9143E">
              <w:rPr>
                <w:rFonts w:ascii="Times New Roman" w:eastAsia="Times New Roman" w:hAnsi="Times New Roman"/>
                <w:bCs/>
                <w:sz w:val="28"/>
                <w:szCs w:val="28"/>
              </w:rPr>
              <w:t>.</w:t>
            </w:r>
          </w:p>
          <w:p w14:paraId="70FF88A6" w14:textId="48A42A3C" w:rsidR="00BB6E3D" w:rsidRDefault="00BB6E3D" w:rsidP="004F5C8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тротуаров по ул. Парижской Коммуны, ул.Школьная</w:t>
            </w:r>
          </w:p>
          <w:p w14:paraId="5CF50AF3" w14:textId="64A646D0" w:rsidR="00696300" w:rsidRDefault="00696300" w:rsidP="004F5C83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Ремонт ул. Васильева (от ул.Парижской Коммуны до ул. Слюд.Красн.)</w:t>
            </w:r>
          </w:p>
          <w:p w14:paraId="5111340F" w14:textId="58E9A483" w:rsidR="00B27273" w:rsidRPr="00B441FE" w:rsidRDefault="00BB6E3D" w:rsidP="00BB6E3D">
            <w:pPr>
              <w:numPr>
                <w:ilvl w:val="0"/>
                <w:numId w:val="1"/>
              </w:numPr>
              <w:ind w:left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Строительство новых линий уличного освещения 4,4 км</w:t>
            </w:r>
          </w:p>
        </w:tc>
      </w:tr>
    </w:tbl>
    <w:p w14:paraId="234A1C0E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75C28EA6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1FD740B4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079FE3F8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78D1271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254A4925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3FB51815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6E8275D8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122EABA8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68957DEC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61CC5552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2AD4C5A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5B7B0540" w14:textId="77777777" w:rsidR="00E9143E" w:rsidRDefault="00E9143E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64EF7F49" w14:textId="14A70F43" w:rsidR="00B3092C" w:rsidRDefault="00B3092C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Гражданская оборона, защита населения и территории муниципального образования, обеспечение первичных мер пожарной безопасности и безопасности людей на водных объектах.</w:t>
      </w:r>
    </w:p>
    <w:p w14:paraId="52F2FA18" w14:textId="77777777" w:rsidR="00B3092C" w:rsidRDefault="00B3092C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4E715E1C" w14:textId="77777777" w:rsidR="00B3092C" w:rsidRDefault="00B3092C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6E342785" w14:textId="406E89C9" w:rsidR="00B3092C" w:rsidRPr="00AD7B76" w:rsidRDefault="00B3092C" w:rsidP="00B3092C">
      <w:pPr>
        <w:spacing w:line="240" w:lineRule="auto"/>
        <w:ind w:right="283" w:firstLine="709"/>
        <w:jc w:val="both"/>
        <w:rPr>
          <w:rFonts w:ascii="Times New Roman" w:hAnsi="Times New Roman"/>
          <w:b/>
          <w:sz w:val="28"/>
          <w:szCs w:val="28"/>
        </w:rPr>
      </w:pPr>
      <w:r w:rsidRPr="00AD7B76">
        <w:rPr>
          <w:rFonts w:ascii="Times New Roman" w:hAnsi="Times New Roman"/>
          <w:b/>
          <w:sz w:val="28"/>
          <w:szCs w:val="28"/>
        </w:rPr>
        <w:t xml:space="preserve">Слайд </w:t>
      </w:r>
      <w:r w:rsidR="003D300E">
        <w:rPr>
          <w:rFonts w:ascii="Times New Roman" w:hAnsi="Times New Roman"/>
          <w:b/>
          <w:sz w:val="28"/>
          <w:szCs w:val="28"/>
        </w:rPr>
        <w:t>49</w:t>
      </w:r>
    </w:p>
    <w:p w14:paraId="61DD00DE" w14:textId="77777777" w:rsidR="00B3092C" w:rsidRDefault="00B3092C" w:rsidP="00B3092C">
      <w:pPr>
        <w:ind w:right="283"/>
        <w:jc w:val="center"/>
        <w:rPr>
          <w:rFonts w:ascii="Times New Roman" w:eastAsiaTheme="minorHAnsi" w:hAnsi="Times New Roman"/>
          <w:sz w:val="28"/>
          <w:szCs w:val="28"/>
        </w:rPr>
      </w:pPr>
    </w:p>
    <w:p w14:paraId="76771FAF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На территории Слюдянского муниципального образования в 202</w:t>
      </w:r>
      <w:r>
        <w:rPr>
          <w:rFonts w:ascii="Times New Roman" w:hAnsi="Times New Roman"/>
          <w:sz w:val="28"/>
          <w:szCs w:val="28"/>
        </w:rPr>
        <w:t>2</w:t>
      </w:r>
      <w:r w:rsidRPr="00D96F09">
        <w:rPr>
          <w:rFonts w:ascii="Times New Roman" w:hAnsi="Times New Roman"/>
          <w:sz w:val="28"/>
          <w:szCs w:val="28"/>
        </w:rPr>
        <w:t xml:space="preserve"> году действовала муниципальная программа «Безопасный город» на 2019 – 202</w:t>
      </w:r>
      <w:r>
        <w:rPr>
          <w:rFonts w:ascii="Times New Roman" w:hAnsi="Times New Roman"/>
          <w:sz w:val="28"/>
          <w:szCs w:val="28"/>
        </w:rPr>
        <w:t>5</w:t>
      </w:r>
      <w:r w:rsidRPr="00D96F09">
        <w:rPr>
          <w:rFonts w:ascii="Times New Roman" w:hAnsi="Times New Roman"/>
          <w:sz w:val="28"/>
          <w:szCs w:val="28"/>
        </w:rPr>
        <w:t xml:space="preserve"> годы.</w:t>
      </w:r>
    </w:p>
    <w:p w14:paraId="53077103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Общий объем данной программы составляет 7</w:t>
      </w:r>
      <w:r>
        <w:rPr>
          <w:rFonts w:ascii="Times New Roman" w:hAnsi="Times New Roman"/>
          <w:sz w:val="28"/>
          <w:szCs w:val="28"/>
        </w:rPr>
        <w:t> 280 899</w:t>
      </w:r>
      <w:r w:rsidRPr="00D96F09">
        <w:rPr>
          <w:rFonts w:ascii="Times New Roman" w:hAnsi="Times New Roman"/>
          <w:sz w:val="28"/>
          <w:szCs w:val="28"/>
        </w:rPr>
        <w:t>,50 руб.</w:t>
      </w:r>
    </w:p>
    <w:p w14:paraId="5F87646B" w14:textId="10DACC45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На 202</w:t>
      </w:r>
      <w:r>
        <w:rPr>
          <w:rFonts w:ascii="Times New Roman" w:hAnsi="Times New Roman"/>
          <w:sz w:val="28"/>
          <w:szCs w:val="28"/>
        </w:rPr>
        <w:t>2</w:t>
      </w:r>
      <w:r w:rsidRPr="00D96F09">
        <w:rPr>
          <w:rFonts w:ascii="Times New Roman" w:hAnsi="Times New Roman"/>
          <w:sz w:val="28"/>
          <w:szCs w:val="28"/>
        </w:rPr>
        <w:t xml:space="preserve"> год было запланировано </w:t>
      </w:r>
      <w:r>
        <w:rPr>
          <w:rFonts w:ascii="Times New Roman" w:hAnsi="Times New Roman"/>
          <w:sz w:val="28"/>
          <w:szCs w:val="28"/>
        </w:rPr>
        <w:t>510 948,00</w:t>
      </w:r>
      <w:r w:rsidRPr="00D96F09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68243F06" w14:textId="77777777" w:rsidR="00B3092C" w:rsidRPr="00D96F09" w:rsidRDefault="00B3092C" w:rsidP="00B3092C">
      <w:pPr>
        <w:ind w:right="284" w:firstLine="709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Программа включает в себя 8 подпрограмм: </w:t>
      </w:r>
    </w:p>
    <w:p w14:paraId="5192C76F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Защита населения и территории Слюдянского городского поселения от чрезвычайных ситуаций природного и техногенного характера на территории Слюдянского городского поселения;</w:t>
      </w:r>
    </w:p>
    <w:p w14:paraId="06F9C9A4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Обеспечение первичных мер пожарной безопасности на территории Слюдянского городского поселения;</w:t>
      </w:r>
    </w:p>
    <w:p w14:paraId="37B943AA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Совершенствование гражданской обороны на территории Слюдянского городского поселения;</w:t>
      </w:r>
    </w:p>
    <w:p w14:paraId="5965953E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Безопасность   людей    на водных объектах, расположенных на территории Слюдянского городского поселения;</w:t>
      </w:r>
    </w:p>
    <w:p w14:paraId="291B461D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О мерах по противодействию терроризму и экстремизму на территории Слюдянского городского поселения;</w:t>
      </w:r>
    </w:p>
    <w:p w14:paraId="165D912B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Профилактика экстремизма в молодежной среде на территории Слюдянского городского поселения;</w:t>
      </w:r>
    </w:p>
    <w:p w14:paraId="1E96CECD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Профилактика наркомании и токсикомании на территории Слюдянского городского поселения;</w:t>
      </w:r>
    </w:p>
    <w:p w14:paraId="1A886072" w14:textId="77777777" w:rsidR="00B3092C" w:rsidRPr="00D96F09" w:rsidRDefault="00B3092C" w:rsidP="00B3092C">
      <w:pPr>
        <w:numPr>
          <w:ilvl w:val="0"/>
          <w:numId w:val="21"/>
        </w:numPr>
        <w:tabs>
          <w:tab w:val="left" w:pos="993"/>
        </w:tabs>
        <w:ind w:left="0"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Укрепление правопорядка на территории Слюдянского городского поселения.</w:t>
      </w:r>
    </w:p>
    <w:p w14:paraId="7CE8C44F" w14:textId="77777777" w:rsidR="00B3092C" w:rsidRDefault="00B3092C" w:rsidP="00B3092C">
      <w:pPr>
        <w:ind w:right="284" w:firstLine="709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    </w:t>
      </w:r>
      <w:r w:rsidRPr="00D96F09">
        <w:rPr>
          <w:rFonts w:ascii="Times New Roman" w:hAnsi="Times New Roman"/>
          <w:sz w:val="28"/>
          <w:szCs w:val="28"/>
        </w:rPr>
        <w:tab/>
        <w:t xml:space="preserve"> </w:t>
      </w:r>
      <w:r>
        <w:rPr>
          <w:rFonts w:ascii="Times New Roman" w:hAnsi="Times New Roman"/>
          <w:sz w:val="28"/>
          <w:szCs w:val="28"/>
        </w:rPr>
        <w:t>На конец 2022 г. р</w:t>
      </w:r>
      <w:r w:rsidRPr="00D96F09">
        <w:rPr>
          <w:rFonts w:ascii="Times New Roman" w:hAnsi="Times New Roman"/>
          <w:sz w:val="28"/>
          <w:szCs w:val="28"/>
        </w:rPr>
        <w:t xml:space="preserve">еализовано денежных средств </w:t>
      </w:r>
      <w:r>
        <w:rPr>
          <w:rFonts w:ascii="Times New Roman" w:hAnsi="Times New Roman"/>
          <w:sz w:val="28"/>
          <w:szCs w:val="28"/>
        </w:rPr>
        <w:t>на сумму 499 918, 00</w:t>
      </w:r>
      <w:r w:rsidRPr="00D96F09">
        <w:rPr>
          <w:rFonts w:ascii="Times New Roman" w:hAnsi="Times New Roman"/>
          <w:sz w:val="28"/>
          <w:szCs w:val="28"/>
        </w:rPr>
        <w:t xml:space="preserve"> руб. из запланированных</w:t>
      </w:r>
      <w:r>
        <w:rPr>
          <w:rFonts w:ascii="Times New Roman" w:hAnsi="Times New Roman"/>
          <w:sz w:val="28"/>
          <w:szCs w:val="28"/>
        </w:rPr>
        <w:t xml:space="preserve"> 510 948, 00</w:t>
      </w:r>
      <w:r w:rsidRPr="00D96F09">
        <w:rPr>
          <w:rFonts w:ascii="Times New Roman" w:hAnsi="Times New Roman"/>
          <w:sz w:val="28"/>
          <w:szCs w:val="28"/>
        </w:rPr>
        <w:t xml:space="preserve"> руб. </w:t>
      </w:r>
    </w:p>
    <w:p w14:paraId="08C0152C" w14:textId="77777777" w:rsidR="00B3092C" w:rsidRDefault="00B3092C" w:rsidP="00B3092C">
      <w:pPr>
        <w:ind w:right="284" w:firstLine="709"/>
        <w:rPr>
          <w:rFonts w:ascii="Times New Roman" w:hAnsi="Times New Roman"/>
          <w:sz w:val="28"/>
          <w:szCs w:val="28"/>
        </w:rPr>
      </w:pPr>
    </w:p>
    <w:p w14:paraId="4BF8DFDF" w14:textId="77777777" w:rsidR="00B3092C" w:rsidRDefault="00B3092C" w:rsidP="00B3092C">
      <w:pPr>
        <w:ind w:right="284" w:firstLine="709"/>
        <w:rPr>
          <w:rFonts w:ascii="Times New Roman" w:hAnsi="Times New Roman"/>
          <w:sz w:val="28"/>
          <w:szCs w:val="28"/>
        </w:rPr>
      </w:pPr>
    </w:p>
    <w:p w14:paraId="25B15245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lastRenderedPageBreak/>
        <w:t>Финансирование осуществлялось по следующим направлениям:</w:t>
      </w:r>
    </w:p>
    <w:p w14:paraId="1EADD5E5" w14:textId="77777777" w:rsidR="00B3092C" w:rsidRPr="00A72A4D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A72A4D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 xml:space="preserve">приобретение </w:t>
      </w:r>
      <w:r w:rsidRPr="00A72A4D">
        <w:rPr>
          <w:rFonts w:ascii="Times New Roman" w:hAnsi="Times New Roman"/>
          <w:sz w:val="28"/>
          <w:szCs w:val="28"/>
        </w:rPr>
        <w:t>войсково</w:t>
      </w:r>
      <w:r>
        <w:rPr>
          <w:rFonts w:ascii="Times New Roman" w:hAnsi="Times New Roman"/>
          <w:sz w:val="28"/>
          <w:szCs w:val="28"/>
        </w:rPr>
        <w:t>го</w:t>
      </w:r>
      <w:r w:rsidRPr="00A72A4D">
        <w:rPr>
          <w:rFonts w:ascii="Times New Roman" w:hAnsi="Times New Roman"/>
          <w:sz w:val="28"/>
          <w:szCs w:val="28"/>
        </w:rPr>
        <w:t xml:space="preserve"> прибор</w:t>
      </w:r>
      <w:r>
        <w:rPr>
          <w:rFonts w:ascii="Times New Roman" w:hAnsi="Times New Roman"/>
          <w:sz w:val="28"/>
          <w:szCs w:val="28"/>
        </w:rPr>
        <w:t>а</w:t>
      </w:r>
      <w:r w:rsidRPr="00A72A4D">
        <w:rPr>
          <w:rFonts w:ascii="Times New Roman" w:hAnsi="Times New Roman"/>
          <w:sz w:val="28"/>
          <w:szCs w:val="28"/>
        </w:rPr>
        <w:t xml:space="preserve"> химической разведки (с хранения, трубки новые) </w:t>
      </w:r>
      <w:r>
        <w:rPr>
          <w:rFonts w:ascii="Times New Roman" w:hAnsi="Times New Roman"/>
          <w:sz w:val="28"/>
          <w:szCs w:val="28"/>
        </w:rPr>
        <w:t>–</w:t>
      </w:r>
      <w:r w:rsidRPr="00A72A4D">
        <w:rPr>
          <w:rFonts w:ascii="Times New Roman" w:hAnsi="Times New Roman"/>
          <w:sz w:val="28"/>
          <w:szCs w:val="28"/>
        </w:rPr>
        <w:t xml:space="preserve"> 13</w:t>
      </w:r>
      <w:r>
        <w:rPr>
          <w:rFonts w:ascii="Times New Roman" w:hAnsi="Times New Roman"/>
          <w:sz w:val="28"/>
          <w:szCs w:val="28"/>
        </w:rPr>
        <w:t> </w:t>
      </w:r>
      <w:r w:rsidRPr="00A72A4D">
        <w:rPr>
          <w:rFonts w:ascii="Times New Roman" w:hAnsi="Times New Roman"/>
          <w:sz w:val="28"/>
          <w:szCs w:val="28"/>
        </w:rPr>
        <w:t>000</w:t>
      </w:r>
      <w:r>
        <w:rPr>
          <w:rFonts w:ascii="Times New Roman" w:hAnsi="Times New Roman"/>
          <w:sz w:val="28"/>
          <w:szCs w:val="28"/>
        </w:rPr>
        <w:t>,</w:t>
      </w:r>
      <w:r w:rsidRPr="00A72A4D">
        <w:rPr>
          <w:rFonts w:ascii="Times New Roman" w:hAnsi="Times New Roman"/>
          <w:sz w:val="28"/>
          <w:szCs w:val="28"/>
        </w:rPr>
        <w:t>00</w:t>
      </w:r>
      <w:r>
        <w:rPr>
          <w:rFonts w:ascii="Times New Roman" w:hAnsi="Times New Roman"/>
          <w:sz w:val="28"/>
          <w:szCs w:val="28"/>
        </w:rPr>
        <w:t xml:space="preserve"> руб.</w:t>
      </w:r>
      <w:r w:rsidRPr="00A72A4D">
        <w:rPr>
          <w:rFonts w:ascii="Times New Roman" w:hAnsi="Times New Roman"/>
          <w:sz w:val="28"/>
          <w:szCs w:val="28"/>
        </w:rPr>
        <w:t>;</w:t>
      </w:r>
    </w:p>
    <w:p w14:paraId="0DF367D8" w14:textId="77777777" w:rsidR="00B3092C" w:rsidRDefault="00B3092C" w:rsidP="00B3092C">
      <w:pPr>
        <w:tabs>
          <w:tab w:val="left" w:pos="851"/>
        </w:tabs>
        <w:ind w:right="284" w:firstLine="284"/>
        <w:jc w:val="both"/>
        <w:rPr>
          <w:rFonts w:ascii="Times New Roman" w:hAnsi="Times New Roman"/>
          <w:sz w:val="28"/>
          <w:szCs w:val="28"/>
        </w:rPr>
      </w:pPr>
      <w:r w:rsidRPr="00A72A4D">
        <w:rPr>
          <w:rFonts w:ascii="Times New Roman" w:hAnsi="Times New Roman"/>
          <w:sz w:val="28"/>
          <w:szCs w:val="28"/>
        </w:rPr>
        <w:t xml:space="preserve">      - </w:t>
      </w:r>
      <w:r>
        <w:rPr>
          <w:rFonts w:ascii="Times New Roman" w:hAnsi="Times New Roman"/>
          <w:sz w:val="28"/>
          <w:szCs w:val="28"/>
        </w:rPr>
        <w:t xml:space="preserve">приобретение </w:t>
      </w:r>
      <w:r w:rsidRPr="00A72A4D">
        <w:rPr>
          <w:rFonts w:ascii="Times New Roman" w:hAnsi="Times New Roman"/>
          <w:sz w:val="28"/>
          <w:szCs w:val="28"/>
        </w:rPr>
        <w:t>дозиметр</w:t>
      </w:r>
      <w:r>
        <w:rPr>
          <w:rFonts w:ascii="Times New Roman" w:hAnsi="Times New Roman"/>
          <w:sz w:val="28"/>
          <w:szCs w:val="28"/>
        </w:rPr>
        <w:t>а</w:t>
      </w:r>
      <w:r w:rsidRPr="00A72A4D">
        <w:rPr>
          <w:rFonts w:ascii="Times New Roman" w:hAnsi="Times New Roman"/>
          <w:sz w:val="28"/>
          <w:szCs w:val="28"/>
        </w:rPr>
        <w:t xml:space="preserve"> RADEX ONE</w:t>
      </w:r>
      <w:r>
        <w:rPr>
          <w:rFonts w:ascii="Times New Roman" w:hAnsi="Times New Roman"/>
          <w:sz w:val="28"/>
          <w:szCs w:val="28"/>
        </w:rPr>
        <w:t xml:space="preserve"> в количестве 2-х штук – 19 400,00 руб.</w:t>
      </w:r>
      <w:r w:rsidRPr="00D96F09">
        <w:rPr>
          <w:rFonts w:ascii="Times New Roman" w:hAnsi="Times New Roman"/>
          <w:sz w:val="28"/>
          <w:szCs w:val="28"/>
        </w:rPr>
        <w:t>;</w:t>
      </w:r>
    </w:p>
    <w:p w14:paraId="4DE37F0B" w14:textId="77777777" w:rsidR="00B3092C" w:rsidRPr="00D96F09" w:rsidRDefault="00B3092C" w:rsidP="00B3092C">
      <w:pPr>
        <w:tabs>
          <w:tab w:val="left" w:pos="851"/>
        </w:tabs>
        <w:ind w:right="284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- приобретение п</w:t>
      </w:r>
      <w:r w:rsidRPr="00A72A4D">
        <w:rPr>
          <w:rFonts w:ascii="Times New Roman" w:hAnsi="Times New Roman"/>
          <w:sz w:val="28"/>
          <w:szCs w:val="28"/>
        </w:rPr>
        <w:t>ортативн</w:t>
      </w:r>
      <w:r>
        <w:rPr>
          <w:rFonts w:ascii="Times New Roman" w:hAnsi="Times New Roman"/>
          <w:sz w:val="28"/>
          <w:szCs w:val="28"/>
        </w:rPr>
        <w:t>ых</w:t>
      </w:r>
      <w:r w:rsidRPr="00A72A4D">
        <w:rPr>
          <w:rFonts w:ascii="Times New Roman" w:hAnsi="Times New Roman"/>
          <w:sz w:val="28"/>
          <w:szCs w:val="28"/>
        </w:rPr>
        <w:t xml:space="preserve"> радиостанци</w:t>
      </w:r>
      <w:r>
        <w:rPr>
          <w:rFonts w:ascii="Times New Roman" w:hAnsi="Times New Roman"/>
          <w:sz w:val="28"/>
          <w:szCs w:val="28"/>
        </w:rPr>
        <w:t>й</w:t>
      </w:r>
      <w:r w:rsidRPr="00A72A4D">
        <w:rPr>
          <w:rFonts w:ascii="Times New Roman" w:hAnsi="Times New Roman"/>
          <w:sz w:val="28"/>
          <w:szCs w:val="28"/>
        </w:rPr>
        <w:t xml:space="preserve"> Baofeng UV82 8W</w:t>
      </w:r>
      <w:r>
        <w:rPr>
          <w:rFonts w:ascii="Times New Roman" w:hAnsi="Times New Roman"/>
          <w:sz w:val="28"/>
          <w:szCs w:val="28"/>
        </w:rPr>
        <w:t xml:space="preserve"> в количестве 6 штук – 15 000,00 руб.;</w:t>
      </w:r>
    </w:p>
    <w:p w14:paraId="2B8D9DF7" w14:textId="77777777" w:rsidR="00B3092C" w:rsidRPr="00E76E65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E76E6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 xml:space="preserve">обеспечение бесперебойной работы источников наружного противопожарного водоснабжение (гидрантов) – 247 750,00 руб.; </w:t>
      </w:r>
    </w:p>
    <w:p w14:paraId="72F1E5D1" w14:textId="77777777" w:rsidR="00B3092C" w:rsidRPr="00E76E65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E76E65">
        <w:rPr>
          <w:rFonts w:ascii="Times New Roman" w:hAnsi="Times New Roman"/>
          <w:sz w:val="28"/>
          <w:szCs w:val="28"/>
        </w:rPr>
        <w:t>- приобретение гидрантов и комплектующих материалов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>к ним – 22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>800,00 руб.;</w:t>
      </w:r>
    </w:p>
    <w:p w14:paraId="450A8201" w14:textId="77777777" w:rsidR="00B3092C" w:rsidRPr="00E76E65" w:rsidRDefault="00B3092C" w:rsidP="00B3092C">
      <w:pPr>
        <w:tabs>
          <w:tab w:val="left" w:pos="851"/>
        </w:tabs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E76E65">
        <w:rPr>
          <w:rFonts w:ascii="Times New Roman" w:hAnsi="Times New Roman"/>
          <w:sz w:val="28"/>
          <w:szCs w:val="28"/>
        </w:rPr>
        <w:t>- обеспечение пожарной безопасности на объектах муниципальной собственности (АДПИ) – 14</w:t>
      </w:r>
      <w:r>
        <w:rPr>
          <w:rFonts w:ascii="Times New Roman" w:hAnsi="Times New Roman"/>
          <w:sz w:val="28"/>
          <w:szCs w:val="28"/>
        </w:rPr>
        <w:t xml:space="preserve"> </w:t>
      </w:r>
      <w:r w:rsidRPr="00E76E65">
        <w:rPr>
          <w:rFonts w:ascii="Times New Roman" w:hAnsi="Times New Roman"/>
          <w:sz w:val="28"/>
          <w:szCs w:val="28"/>
        </w:rPr>
        <w:t>948,00 руб.;</w:t>
      </w:r>
    </w:p>
    <w:p w14:paraId="3F2A3C9A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- проведение профилактической работы (освещение информации в СМИ, изготовление и размещение информационных аншлагов) </w:t>
      </w:r>
      <w:r>
        <w:rPr>
          <w:rFonts w:ascii="Times New Roman" w:hAnsi="Times New Roman"/>
          <w:sz w:val="28"/>
          <w:szCs w:val="28"/>
        </w:rPr>
        <w:t>–</w:t>
      </w:r>
      <w:r w:rsidRPr="00D96F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10 050</w:t>
      </w:r>
      <w:r w:rsidRPr="00D96F09">
        <w:rPr>
          <w:rFonts w:ascii="Times New Roman" w:hAnsi="Times New Roman"/>
          <w:sz w:val="28"/>
          <w:szCs w:val="28"/>
        </w:rPr>
        <w:t>,00 руб.;</w:t>
      </w:r>
    </w:p>
    <w:p w14:paraId="5263AA6C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плата за аренду баннерной конструкции - 10 000,00 руб.;</w:t>
      </w:r>
    </w:p>
    <w:p w14:paraId="548DE034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услуги по обслуживанию системы видеонаблюдения – 146 970,00 руб.</w:t>
      </w:r>
    </w:p>
    <w:p w14:paraId="61DF051A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</w:p>
    <w:p w14:paraId="43D3AAF5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Значительная часть финансовых средств в рамках программы направляется на усиление безопасности мест массового пребывания людей и объектов жизнеобеспечения </w:t>
      </w:r>
      <w:r>
        <w:rPr>
          <w:rFonts w:ascii="Times New Roman" w:hAnsi="Times New Roman"/>
          <w:sz w:val="28"/>
          <w:szCs w:val="28"/>
        </w:rPr>
        <w:t xml:space="preserve">населения </w:t>
      </w:r>
      <w:r w:rsidRPr="00D96F09">
        <w:rPr>
          <w:rFonts w:ascii="Times New Roman" w:hAnsi="Times New Roman"/>
          <w:sz w:val="28"/>
          <w:szCs w:val="28"/>
        </w:rPr>
        <w:t>с применением технических средств: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13D3">
        <w:rPr>
          <w:rFonts w:ascii="Times New Roman" w:hAnsi="Times New Roman"/>
          <w:sz w:val="28"/>
          <w:szCs w:val="28"/>
        </w:rPr>
        <w:t xml:space="preserve">на территории Слюдянского городского поселения количество IP камер </w:t>
      </w:r>
      <w:r>
        <w:rPr>
          <w:rFonts w:ascii="Times New Roman" w:hAnsi="Times New Roman"/>
          <w:sz w:val="28"/>
          <w:szCs w:val="28"/>
        </w:rPr>
        <w:t xml:space="preserve">видеонаблюдения составляет </w:t>
      </w:r>
      <w:r w:rsidRPr="000D13D3">
        <w:rPr>
          <w:rFonts w:ascii="Times New Roman" w:hAnsi="Times New Roman"/>
          <w:sz w:val="28"/>
          <w:szCs w:val="28"/>
        </w:rPr>
        <w:t>59 ед. Видеокамеры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13D3">
        <w:rPr>
          <w:rFonts w:ascii="Times New Roman" w:hAnsi="Times New Roman"/>
          <w:sz w:val="28"/>
          <w:szCs w:val="28"/>
        </w:rPr>
        <w:t xml:space="preserve">подключены к муниципальной волоконно-оптической линии связи. </w:t>
      </w:r>
      <w:r w:rsidRPr="00D96F09">
        <w:rPr>
          <w:rFonts w:ascii="Times New Roman" w:hAnsi="Times New Roman"/>
          <w:sz w:val="28"/>
          <w:szCs w:val="28"/>
        </w:rPr>
        <w:t xml:space="preserve">Общая протяженность городской волоконно-оптической линии связи на территории г. Слюдянки </w:t>
      </w:r>
      <w:r>
        <w:rPr>
          <w:rFonts w:ascii="Times New Roman" w:hAnsi="Times New Roman"/>
          <w:sz w:val="28"/>
          <w:szCs w:val="28"/>
        </w:rPr>
        <w:t>7</w:t>
      </w:r>
      <w:r w:rsidRPr="00D96F09">
        <w:rPr>
          <w:rFonts w:ascii="Times New Roman" w:hAnsi="Times New Roman"/>
          <w:sz w:val="28"/>
          <w:szCs w:val="28"/>
        </w:rPr>
        <w:t xml:space="preserve">,5 км. </w:t>
      </w:r>
    </w:p>
    <w:p w14:paraId="2A526427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 xml:space="preserve">Посредством выведения информации на </w:t>
      </w:r>
      <w:r>
        <w:rPr>
          <w:rFonts w:ascii="Times New Roman" w:hAnsi="Times New Roman"/>
          <w:sz w:val="28"/>
          <w:szCs w:val="28"/>
        </w:rPr>
        <w:t xml:space="preserve">пост дежурного диспетчера ЕДДС, а также на </w:t>
      </w:r>
      <w:r w:rsidRPr="00D96F09">
        <w:rPr>
          <w:rFonts w:ascii="Times New Roman" w:hAnsi="Times New Roman"/>
          <w:sz w:val="28"/>
          <w:szCs w:val="28"/>
        </w:rPr>
        <w:t>пост ОМВД России по Слюдянскому району обеспечено использование видеоинформации для обеспечения общественного порядка в местах массового пребывания людей</w:t>
      </w:r>
      <w:r>
        <w:rPr>
          <w:rFonts w:ascii="Times New Roman" w:hAnsi="Times New Roman"/>
          <w:sz w:val="28"/>
          <w:szCs w:val="28"/>
        </w:rPr>
        <w:t>, а также для исключения предпосылок для совершения террористических действий.</w:t>
      </w:r>
    </w:p>
    <w:p w14:paraId="35D8FC44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lastRenderedPageBreak/>
        <w:t>Большое значение уделено проведению мероприятий по организации воспитательной работы с молодежью, направленной на устранение причин и условий, способствующих совершению действий экстремистского характера.</w:t>
      </w:r>
    </w:p>
    <w:p w14:paraId="60529D36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на территории города большого количества культурно-массовых и спортивных мероприятий способствует вовлечение молодёжи в культурную и спортивную деятельность, популяризирует здоровый образ жизни и неприятие вредных привычек, в том числе курения, токсикомании и наркомании. Огромное значение в наши дни приобретают мероприятия, направленные на воспитание в молодом поколении чувства патриотизма, общественной сознательности, любви к Родине.</w:t>
      </w:r>
    </w:p>
    <w:p w14:paraId="5C65F8A8" w14:textId="77777777" w:rsidR="00B3092C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рамках обеспечения безопасности людей на водных объектах с</w:t>
      </w:r>
      <w:r w:rsidRPr="00AA3FFF">
        <w:rPr>
          <w:rFonts w:ascii="Times New Roman" w:hAnsi="Times New Roman"/>
          <w:sz w:val="28"/>
          <w:szCs w:val="28"/>
        </w:rPr>
        <w:t>илами специалистов отдела ГО и ЧС провод</w:t>
      </w:r>
      <w:r>
        <w:rPr>
          <w:rFonts w:ascii="Times New Roman" w:hAnsi="Times New Roman"/>
          <w:sz w:val="28"/>
          <w:szCs w:val="28"/>
        </w:rPr>
        <w:t>и</w:t>
      </w:r>
      <w:r w:rsidRPr="00AA3FFF">
        <w:rPr>
          <w:rFonts w:ascii="Times New Roman" w:hAnsi="Times New Roman"/>
          <w:sz w:val="28"/>
          <w:szCs w:val="28"/>
        </w:rPr>
        <w:t xml:space="preserve">тся </w:t>
      </w:r>
      <w:r>
        <w:rPr>
          <w:rFonts w:ascii="Times New Roman" w:hAnsi="Times New Roman"/>
          <w:sz w:val="28"/>
          <w:szCs w:val="28"/>
        </w:rPr>
        <w:t>патрулирование береговой полосы, инструктажи</w:t>
      </w:r>
      <w:r w:rsidRPr="00AA3FFF">
        <w:rPr>
          <w:rFonts w:ascii="Times New Roman" w:hAnsi="Times New Roman"/>
          <w:sz w:val="28"/>
          <w:szCs w:val="28"/>
        </w:rPr>
        <w:t xml:space="preserve"> и профилактические беседы с жителями города по правилам безопасного поведения на водных объектах</w:t>
      </w:r>
      <w:r>
        <w:rPr>
          <w:rFonts w:ascii="Times New Roman" w:hAnsi="Times New Roman"/>
          <w:sz w:val="28"/>
          <w:szCs w:val="28"/>
        </w:rPr>
        <w:t>. В период становления льда устанавливаются запрещающие знаки, аншлаги, устраиваются сезонные заграждения для предотвращения выезда автотранспорта на лёд.</w:t>
      </w:r>
    </w:p>
    <w:p w14:paraId="4F012F47" w14:textId="77777777" w:rsidR="00B3092C" w:rsidRPr="00AA3FFF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AA3FF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AA3FFF">
        <w:rPr>
          <w:rFonts w:ascii="Times New Roman" w:hAnsi="Times New Roman"/>
          <w:sz w:val="28"/>
          <w:szCs w:val="28"/>
        </w:rPr>
        <w:t xml:space="preserve"> Учебно-Консультационном Пункте ГО и ЧС проводятся занятия по гражданской обороне для неработающего населения</w:t>
      </w:r>
      <w:r>
        <w:rPr>
          <w:rFonts w:ascii="Times New Roman" w:hAnsi="Times New Roman"/>
          <w:sz w:val="28"/>
          <w:szCs w:val="28"/>
        </w:rPr>
        <w:t>, информация по данной тематике размещается в СМИ, на официальном сайте администрации поселения, в социальных сетях.</w:t>
      </w:r>
    </w:p>
    <w:p w14:paraId="7B7FA65C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Значительную часть работы</w:t>
      </w:r>
      <w:r w:rsidRPr="00D96F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составляет</w:t>
      </w:r>
      <w:r w:rsidRPr="00D96F09">
        <w:rPr>
          <w:rFonts w:ascii="Times New Roman" w:hAnsi="Times New Roman"/>
          <w:sz w:val="28"/>
          <w:szCs w:val="28"/>
        </w:rPr>
        <w:t xml:space="preserve"> профилактическ</w:t>
      </w:r>
      <w:r>
        <w:rPr>
          <w:rFonts w:ascii="Times New Roman" w:hAnsi="Times New Roman"/>
          <w:sz w:val="28"/>
          <w:szCs w:val="28"/>
        </w:rPr>
        <w:t>ая</w:t>
      </w:r>
      <w:r w:rsidRPr="00D96F09">
        <w:rPr>
          <w:rFonts w:ascii="Times New Roman" w:hAnsi="Times New Roman"/>
          <w:sz w:val="28"/>
          <w:szCs w:val="28"/>
        </w:rPr>
        <w:t xml:space="preserve"> работ</w:t>
      </w:r>
      <w:r>
        <w:rPr>
          <w:rFonts w:ascii="Times New Roman" w:hAnsi="Times New Roman"/>
          <w:sz w:val="28"/>
          <w:szCs w:val="28"/>
        </w:rPr>
        <w:t>а</w:t>
      </w:r>
      <w:r w:rsidRPr="00D96F09">
        <w:rPr>
          <w:rFonts w:ascii="Times New Roman" w:hAnsi="Times New Roman"/>
          <w:sz w:val="28"/>
          <w:szCs w:val="28"/>
        </w:rPr>
        <w:t xml:space="preserve"> с населением по </w:t>
      </w:r>
      <w:r>
        <w:rPr>
          <w:rFonts w:ascii="Times New Roman" w:hAnsi="Times New Roman"/>
          <w:sz w:val="28"/>
          <w:szCs w:val="28"/>
        </w:rPr>
        <w:t xml:space="preserve">соблюдению правил </w:t>
      </w:r>
      <w:r w:rsidRPr="00D96F09">
        <w:rPr>
          <w:rFonts w:ascii="Times New Roman" w:hAnsi="Times New Roman"/>
          <w:sz w:val="28"/>
          <w:szCs w:val="28"/>
        </w:rPr>
        <w:t>пожарной безопасности.</w:t>
      </w:r>
      <w:r>
        <w:rPr>
          <w:rFonts w:ascii="Times New Roman" w:hAnsi="Times New Roman"/>
          <w:sz w:val="28"/>
          <w:szCs w:val="28"/>
        </w:rPr>
        <w:t xml:space="preserve"> На особом контроле находятся многодетные семьи и семьи, находящиеся в трудной жизненной ситуации или социально-опасном положении. В частности, для предотвращения тяжёлых последствий пожаров для таких семей предусмотрена мера социальной поддержки в виде приобретения и установки приборов раннего обнаружения пожара – АДПИ. В 2022 году таких приборов было установлено 56. Кроме того, в рамках профилактических обходов, обращаем внимание на состояние электрооборудования помещений и печей отопления. Большая работа проводится в рамках подготовки к пожароопасному периоду: это и устройство минерализованных полос, и выжигание сухой травы, и уборка </w:t>
      </w:r>
      <w:r>
        <w:rPr>
          <w:rFonts w:ascii="Times New Roman" w:hAnsi="Times New Roman"/>
          <w:sz w:val="28"/>
          <w:szCs w:val="28"/>
        </w:rPr>
        <w:lastRenderedPageBreak/>
        <w:t>несанкционированных свалок мусора. Ежегодно перед началом весеннего Особого Противопожарного Режима проводим смотр сил и средств с отработкой слаживания и координации действий по предотвращению перехода лесных пожаров на территорию поселения.</w:t>
      </w:r>
    </w:p>
    <w:p w14:paraId="6B1E0304" w14:textId="77777777" w:rsidR="00B3092C" w:rsidRPr="00D96F09" w:rsidRDefault="00B3092C" w:rsidP="00B3092C">
      <w:pPr>
        <w:ind w:right="284" w:firstLine="709"/>
        <w:jc w:val="both"/>
        <w:rPr>
          <w:rFonts w:ascii="Times New Roman" w:hAnsi="Times New Roman"/>
          <w:sz w:val="28"/>
          <w:szCs w:val="28"/>
        </w:rPr>
      </w:pPr>
      <w:r w:rsidRPr="00D96F09">
        <w:rPr>
          <w:rFonts w:ascii="Times New Roman" w:hAnsi="Times New Roman"/>
          <w:sz w:val="28"/>
          <w:szCs w:val="28"/>
        </w:rPr>
        <w:t>В 202</w:t>
      </w:r>
      <w:r>
        <w:rPr>
          <w:rFonts w:ascii="Times New Roman" w:hAnsi="Times New Roman"/>
          <w:sz w:val="28"/>
          <w:szCs w:val="28"/>
        </w:rPr>
        <w:t>2</w:t>
      </w:r>
      <w:r w:rsidRPr="00D96F09">
        <w:rPr>
          <w:rFonts w:ascii="Times New Roman" w:hAnsi="Times New Roman"/>
          <w:sz w:val="28"/>
          <w:szCs w:val="28"/>
        </w:rPr>
        <w:t xml:space="preserve"> году</w:t>
      </w:r>
      <w:r>
        <w:rPr>
          <w:rFonts w:ascii="Times New Roman" w:hAnsi="Times New Roman"/>
          <w:sz w:val="28"/>
          <w:szCs w:val="28"/>
        </w:rPr>
        <w:t>,</w:t>
      </w:r>
      <w:r w:rsidRPr="00D96F0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как и всегда, проводился постоянный мониторинг состояния рек на территории поселения, предпринимались оперативные меры</w:t>
      </w:r>
      <w:r w:rsidRPr="00D96F09">
        <w:rPr>
          <w:rFonts w:ascii="Times New Roman" w:hAnsi="Times New Roman"/>
          <w:sz w:val="28"/>
          <w:szCs w:val="28"/>
        </w:rPr>
        <w:t xml:space="preserve"> по предотвращению негативного влияния паводков на территори</w:t>
      </w:r>
      <w:r>
        <w:rPr>
          <w:rFonts w:ascii="Times New Roman" w:hAnsi="Times New Roman"/>
          <w:sz w:val="28"/>
          <w:szCs w:val="28"/>
        </w:rPr>
        <w:t>ю</w:t>
      </w:r>
      <w:r w:rsidRPr="00D96F09">
        <w:rPr>
          <w:rFonts w:ascii="Times New Roman" w:hAnsi="Times New Roman"/>
          <w:sz w:val="28"/>
          <w:szCs w:val="28"/>
        </w:rPr>
        <w:t xml:space="preserve"> города. В частности, проведены превентивные мероприятия по распространению наледи на р. Похабиха</w:t>
      </w:r>
      <w:r>
        <w:rPr>
          <w:rFonts w:ascii="Times New Roman" w:hAnsi="Times New Roman"/>
          <w:sz w:val="28"/>
          <w:szCs w:val="28"/>
        </w:rPr>
        <w:t>.</w:t>
      </w:r>
      <w:r w:rsidRPr="00D96F09">
        <w:rPr>
          <w:rFonts w:ascii="Times New Roman" w:hAnsi="Times New Roman"/>
          <w:sz w:val="28"/>
          <w:szCs w:val="28"/>
        </w:rPr>
        <w:t xml:space="preserve"> В настоящее время готова проектная документация для начала работ по расчистке и регуляции русел рек Похабиха и Слюдянка. </w:t>
      </w:r>
      <w:r>
        <w:rPr>
          <w:rFonts w:ascii="Times New Roman" w:hAnsi="Times New Roman"/>
          <w:sz w:val="28"/>
          <w:szCs w:val="28"/>
        </w:rPr>
        <w:t>К сожалению,</w:t>
      </w:r>
      <w:r w:rsidRPr="00D96F09">
        <w:rPr>
          <w:rFonts w:ascii="Times New Roman" w:hAnsi="Times New Roman"/>
          <w:sz w:val="28"/>
          <w:szCs w:val="28"/>
        </w:rPr>
        <w:t xml:space="preserve"> финансировани</w:t>
      </w:r>
      <w:r>
        <w:rPr>
          <w:rFonts w:ascii="Times New Roman" w:hAnsi="Times New Roman"/>
          <w:sz w:val="28"/>
          <w:szCs w:val="28"/>
        </w:rPr>
        <w:t>е</w:t>
      </w:r>
      <w:r w:rsidRPr="00D96F09">
        <w:rPr>
          <w:rFonts w:ascii="Times New Roman" w:hAnsi="Times New Roman"/>
          <w:sz w:val="28"/>
          <w:szCs w:val="28"/>
        </w:rPr>
        <w:t xml:space="preserve"> этих мероприятий</w:t>
      </w:r>
      <w:r>
        <w:rPr>
          <w:rFonts w:ascii="Times New Roman" w:hAnsi="Times New Roman"/>
          <w:sz w:val="28"/>
          <w:szCs w:val="28"/>
        </w:rPr>
        <w:t>, вероятнее всего, будет произведено не ранее 2024 или 2025 года</w:t>
      </w:r>
      <w:r w:rsidRPr="00D96F09">
        <w:rPr>
          <w:rFonts w:ascii="Times New Roman" w:hAnsi="Times New Roman"/>
          <w:sz w:val="28"/>
          <w:szCs w:val="28"/>
        </w:rPr>
        <w:t>.</w:t>
      </w:r>
    </w:p>
    <w:p w14:paraId="501058BE" w14:textId="3671C06D" w:rsidR="00917165" w:rsidRPr="00C23EDA" w:rsidRDefault="00917165" w:rsidP="00917165">
      <w:pPr>
        <w:rPr>
          <w:rFonts w:ascii="Times New Roman" w:hAnsi="Times New Roman"/>
          <w:b/>
          <w:sz w:val="28"/>
          <w:szCs w:val="28"/>
        </w:rPr>
      </w:pPr>
    </w:p>
    <w:p w14:paraId="13B10753" w14:textId="77777777" w:rsidR="00853250" w:rsidRPr="005F5A7A" w:rsidRDefault="00853250" w:rsidP="00853250">
      <w:pPr>
        <w:ind w:firstLine="567"/>
        <w:jc w:val="center"/>
        <w:rPr>
          <w:rFonts w:ascii="Times New Roman" w:hAnsi="Times New Roman"/>
          <w:b/>
          <w:bCs/>
          <w:sz w:val="40"/>
          <w:szCs w:val="40"/>
        </w:rPr>
      </w:pPr>
      <w:r w:rsidRPr="005F5A7A">
        <w:rPr>
          <w:rFonts w:ascii="Times New Roman" w:hAnsi="Times New Roman"/>
          <w:b/>
          <w:bCs/>
          <w:sz w:val="40"/>
          <w:szCs w:val="40"/>
        </w:rPr>
        <w:t>КУЛЬТУРА И СПОРТ</w:t>
      </w:r>
    </w:p>
    <w:p w14:paraId="0972B902" w14:textId="570599EF" w:rsidR="00853250" w:rsidRPr="009D0EF2" w:rsidRDefault="00853250" w:rsidP="00853250">
      <w:pPr>
        <w:ind w:firstLine="709"/>
        <w:jc w:val="both"/>
        <w:rPr>
          <w:rFonts w:ascii="Times New Roman" w:hAnsi="Times New Roman"/>
          <w:b/>
          <w:bCs/>
          <w:sz w:val="32"/>
          <w:szCs w:val="32"/>
        </w:rPr>
      </w:pPr>
      <w:r w:rsidRPr="009D0EF2">
        <w:rPr>
          <w:rFonts w:ascii="Times New Roman" w:hAnsi="Times New Roman"/>
          <w:b/>
          <w:bCs/>
          <w:sz w:val="32"/>
          <w:szCs w:val="32"/>
        </w:rPr>
        <w:t xml:space="preserve">Слайд </w:t>
      </w:r>
      <w:r w:rsidR="003D300E">
        <w:rPr>
          <w:rFonts w:ascii="Times New Roman" w:hAnsi="Times New Roman"/>
          <w:b/>
          <w:bCs/>
          <w:sz w:val="32"/>
          <w:szCs w:val="32"/>
        </w:rPr>
        <w:t>50</w:t>
      </w:r>
      <w:r w:rsidRPr="009D0EF2">
        <w:rPr>
          <w:rFonts w:ascii="Times New Roman" w:hAnsi="Times New Roman"/>
          <w:b/>
          <w:bCs/>
          <w:sz w:val="32"/>
          <w:szCs w:val="32"/>
        </w:rPr>
        <w:t>-</w:t>
      </w:r>
      <w:r>
        <w:rPr>
          <w:rFonts w:ascii="Times New Roman" w:hAnsi="Times New Roman"/>
          <w:b/>
          <w:bCs/>
          <w:sz w:val="32"/>
          <w:szCs w:val="32"/>
        </w:rPr>
        <w:t>5</w:t>
      </w:r>
      <w:r w:rsidR="003D300E">
        <w:rPr>
          <w:rFonts w:ascii="Times New Roman" w:hAnsi="Times New Roman"/>
          <w:b/>
          <w:bCs/>
          <w:sz w:val="32"/>
          <w:szCs w:val="32"/>
        </w:rPr>
        <w:t>5</w:t>
      </w:r>
    </w:p>
    <w:p w14:paraId="11304640" w14:textId="77777777" w:rsidR="00853250" w:rsidRPr="009D0EF2" w:rsidRDefault="00853250" w:rsidP="00853250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На территории Слюдянского городского поселения в 2022 году действовала муниципальная программа «Создание условий для организации досуга и обеспечения жителей Слюдянского муниципального образования услугами культуры и спорта» на 2019 – 2024 годы». Реализует эту программу муниципальное бюджетное учреждение «Центр спорта, культуры и досуга» (МБУ «ЦСКД») г. Слюдянки. </w:t>
      </w:r>
    </w:p>
    <w:p w14:paraId="0403D02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Программа создана в целях поддержки физической культуры и спорта, культуры и досуга, сохранения единого культурного пространства в Слюдянском муниципальном образовании.</w:t>
      </w:r>
    </w:p>
    <w:p w14:paraId="2154D0D4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За 2022 год Администрацией Слюдянского </w:t>
      </w:r>
      <w:r>
        <w:rPr>
          <w:rFonts w:ascii="Times New Roman" w:hAnsi="Times New Roman"/>
          <w:sz w:val="28"/>
          <w:szCs w:val="28"/>
        </w:rPr>
        <w:t>городского поселения перечислена субсидия</w:t>
      </w:r>
      <w:r w:rsidRPr="009D0EF2">
        <w:rPr>
          <w:rFonts w:ascii="Times New Roman" w:hAnsi="Times New Roman"/>
          <w:sz w:val="28"/>
          <w:szCs w:val="28"/>
        </w:rPr>
        <w:t xml:space="preserve"> в </w:t>
      </w:r>
      <w:r w:rsidRPr="00E65112">
        <w:rPr>
          <w:rFonts w:ascii="Times New Roman" w:hAnsi="Times New Roman"/>
          <w:sz w:val="28"/>
          <w:szCs w:val="28"/>
        </w:rPr>
        <w:t>сумме 14</w:t>
      </w:r>
      <w:r>
        <w:rPr>
          <w:rFonts w:ascii="Times New Roman" w:hAnsi="Times New Roman"/>
          <w:sz w:val="28"/>
          <w:szCs w:val="28"/>
        </w:rPr>
        <w:t> </w:t>
      </w:r>
      <w:r w:rsidRPr="00E65112">
        <w:rPr>
          <w:rFonts w:ascii="Times New Roman" w:hAnsi="Times New Roman"/>
          <w:sz w:val="28"/>
          <w:szCs w:val="28"/>
        </w:rPr>
        <w:t>899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5112">
        <w:rPr>
          <w:rFonts w:ascii="Times New Roman" w:hAnsi="Times New Roman"/>
          <w:sz w:val="28"/>
          <w:szCs w:val="28"/>
        </w:rPr>
        <w:t>058,58 руб., (</w:t>
      </w:r>
      <w:r>
        <w:rPr>
          <w:rFonts w:ascii="Times New Roman" w:hAnsi="Times New Roman"/>
          <w:sz w:val="28"/>
          <w:szCs w:val="28"/>
        </w:rPr>
        <w:t>исполнение программы составило</w:t>
      </w:r>
      <w:r w:rsidRPr="00E65112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99,97</w:t>
      </w:r>
      <w:r w:rsidRPr="00E65112">
        <w:rPr>
          <w:rFonts w:ascii="Times New Roman" w:hAnsi="Times New Roman"/>
          <w:sz w:val="28"/>
          <w:szCs w:val="28"/>
        </w:rPr>
        <w:t xml:space="preserve">     % от плана 14</w:t>
      </w:r>
      <w:r>
        <w:rPr>
          <w:rFonts w:ascii="Times New Roman" w:hAnsi="Times New Roman"/>
          <w:sz w:val="28"/>
          <w:szCs w:val="28"/>
        </w:rPr>
        <w:t> </w:t>
      </w:r>
      <w:r w:rsidRPr="00E65112">
        <w:rPr>
          <w:rFonts w:ascii="Times New Roman" w:hAnsi="Times New Roman"/>
          <w:sz w:val="28"/>
          <w:szCs w:val="28"/>
        </w:rPr>
        <w:t>903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5112">
        <w:rPr>
          <w:rFonts w:ascii="Times New Roman" w:hAnsi="Times New Roman"/>
          <w:sz w:val="28"/>
          <w:szCs w:val="28"/>
        </w:rPr>
        <w:t>176,03 руб.). в т.ч:</w:t>
      </w:r>
      <w:r w:rsidRPr="009D0EF2">
        <w:rPr>
          <w:rFonts w:ascii="Times New Roman" w:hAnsi="Times New Roman"/>
          <w:sz w:val="28"/>
          <w:szCs w:val="28"/>
        </w:rPr>
        <w:t xml:space="preserve"> </w:t>
      </w:r>
    </w:p>
    <w:p w14:paraId="4DDC2BBF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на исполнение муниципального задания в сумме 14 903176,03 руб.;</w:t>
      </w:r>
    </w:p>
    <w:p w14:paraId="12870E9A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Основные статьи расходов муниципальной подпрограммы — это:</w:t>
      </w:r>
    </w:p>
    <w:p w14:paraId="6247DB6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оплат</w:t>
      </w:r>
      <w:r>
        <w:rPr>
          <w:rFonts w:ascii="Times New Roman" w:hAnsi="Times New Roman"/>
          <w:sz w:val="28"/>
          <w:szCs w:val="28"/>
        </w:rPr>
        <w:t>а услуг по проведению праздников</w:t>
      </w:r>
      <w:r w:rsidRPr="009D0EF2">
        <w:rPr>
          <w:rFonts w:ascii="Times New Roman" w:hAnsi="Times New Roman"/>
          <w:sz w:val="28"/>
          <w:szCs w:val="28"/>
        </w:rPr>
        <w:t>.</w:t>
      </w:r>
    </w:p>
    <w:p w14:paraId="79B8AD6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lastRenderedPageBreak/>
        <w:t>- приобретение призов, памятных подарков, грамот, кубков, медалей, цветов и сладких подарков;</w:t>
      </w:r>
    </w:p>
    <w:p w14:paraId="3CE0F7A0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разработка рабочей документации дизайн-проекта для модельной библиотеки;</w:t>
      </w:r>
    </w:p>
    <w:p w14:paraId="1D887963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установка пожарной сигнализации в Доме культуры Волна;</w:t>
      </w:r>
    </w:p>
    <w:p w14:paraId="17A590A7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-приобретение хозяйственных и канцелярских нужд, офисной техники;</w:t>
      </w:r>
    </w:p>
    <w:p w14:paraId="45AB074C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- приобретение необходимого реквизита и материалов для мероприятий: шары, ленты, флаги, баннеры и многое другое;</w:t>
      </w:r>
    </w:p>
    <w:p w14:paraId="4D43C407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ремонт помещения по адресу Парижской коммуны, 84</w:t>
      </w:r>
    </w:p>
    <w:p w14:paraId="3BC41D14" w14:textId="668AAF15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В 2022 году проведено </w:t>
      </w:r>
      <w:r>
        <w:rPr>
          <w:rFonts w:ascii="Times New Roman" w:hAnsi="Times New Roman"/>
          <w:sz w:val="28"/>
          <w:szCs w:val="28"/>
        </w:rPr>
        <w:t>73 массовых</w:t>
      </w:r>
      <w:r w:rsidRPr="009D0EF2">
        <w:rPr>
          <w:rFonts w:ascii="Times New Roman" w:hAnsi="Times New Roman"/>
          <w:sz w:val="28"/>
          <w:szCs w:val="28"/>
        </w:rPr>
        <w:t xml:space="preserve"> мероприяти</w:t>
      </w:r>
      <w:r>
        <w:rPr>
          <w:rFonts w:ascii="Times New Roman" w:hAnsi="Times New Roman"/>
          <w:sz w:val="28"/>
          <w:szCs w:val="28"/>
        </w:rPr>
        <w:t>я</w:t>
      </w:r>
      <w:r w:rsidRPr="009D0EF2">
        <w:rPr>
          <w:rFonts w:ascii="Times New Roman" w:hAnsi="Times New Roman"/>
          <w:sz w:val="28"/>
          <w:szCs w:val="28"/>
        </w:rPr>
        <w:t xml:space="preserve">, в том числе </w:t>
      </w:r>
      <w:r>
        <w:rPr>
          <w:rFonts w:ascii="Times New Roman" w:hAnsi="Times New Roman"/>
          <w:sz w:val="28"/>
          <w:szCs w:val="28"/>
        </w:rPr>
        <w:t>36</w:t>
      </w:r>
      <w:r w:rsidRPr="009D0EF2">
        <w:rPr>
          <w:rFonts w:ascii="Times New Roman" w:hAnsi="Times New Roman"/>
          <w:sz w:val="28"/>
          <w:szCs w:val="28"/>
        </w:rPr>
        <w:t xml:space="preserve"> спортивных и </w:t>
      </w:r>
      <w:r>
        <w:rPr>
          <w:rFonts w:ascii="Times New Roman" w:hAnsi="Times New Roman"/>
          <w:sz w:val="28"/>
          <w:szCs w:val="28"/>
        </w:rPr>
        <w:t xml:space="preserve">37 </w:t>
      </w:r>
      <w:r w:rsidRPr="009D0EF2">
        <w:rPr>
          <w:rFonts w:ascii="Times New Roman" w:hAnsi="Times New Roman"/>
          <w:sz w:val="28"/>
          <w:szCs w:val="28"/>
        </w:rPr>
        <w:t>культурно-развлекательных мероприятий, которые были проведены согласно календар</w:t>
      </w:r>
      <w:r w:rsidR="0063500E">
        <w:rPr>
          <w:rFonts w:ascii="Times New Roman" w:hAnsi="Times New Roman"/>
          <w:sz w:val="28"/>
          <w:szCs w:val="28"/>
        </w:rPr>
        <w:t>ного плана</w:t>
      </w:r>
      <w:r w:rsidRPr="009D0EF2">
        <w:rPr>
          <w:rFonts w:ascii="Times New Roman" w:hAnsi="Times New Roman"/>
          <w:sz w:val="28"/>
          <w:szCs w:val="28"/>
        </w:rPr>
        <w:t xml:space="preserve">. </w:t>
      </w:r>
    </w:p>
    <w:p w14:paraId="6D9C6E9D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Мероприятия по муниципальной программе выполнены в полном объеме.</w:t>
      </w:r>
    </w:p>
    <w:p w14:paraId="254C81E3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Новогодние мероприятия прошли в несколько этапов. </w:t>
      </w:r>
    </w:p>
    <w:p w14:paraId="031F96E5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Байкальский Дед Мороз</w:t>
      </w:r>
      <w:r>
        <w:rPr>
          <w:rFonts w:ascii="Times New Roman" w:hAnsi="Times New Roman"/>
          <w:sz w:val="28"/>
          <w:szCs w:val="28"/>
        </w:rPr>
        <w:t xml:space="preserve"> подарил новогоднюю сказку жителям нашей страны, представляя бренд Иркутской области в Москве (фотовыставка «Зимние волшебники России» на Старом Арбате) , в Великом Устюге («День рождения Деда Мароза»), республике Удмуртия («Сказочные герои на Родине Тол Бабая») </w:t>
      </w:r>
      <w:r w:rsidRPr="009D0EF2">
        <w:rPr>
          <w:rFonts w:ascii="Times New Roman" w:hAnsi="Times New Roman"/>
          <w:sz w:val="28"/>
          <w:szCs w:val="28"/>
        </w:rPr>
        <w:t xml:space="preserve"> посетил детей и взрослых, принес сказку в детские сады. Дети водили хороводы и играли в зимние игры вместе со сказочным волшебником. На Большой площади состоялась праздничная программа, посвященная открытию Новогодней Ёлочки. На лесной поляне для особенных детей был проведен Новогодний праздник с участием Деда Мороза. Был</w:t>
      </w:r>
      <w:r>
        <w:rPr>
          <w:rFonts w:ascii="Times New Roman" w:hAnsi="Times New Roman"/>
          <w:sz w:val="28"/>
          <w:szCs w:val="28"/>
        </w:rPr>
        <w:t>и</w:t>
      </w:r>
      <w:r w:rsidRPr="009D0EF2">
        <w:rPr>
          <w:rFonts w:ascii="Times New Roman" w:hAnsi="Times New Roman"/>
          <w:sz w:val="28"/>
          <w:szCs w:val="28"/>
        </w:rPr>
        <w:t xml:space="preserve"> проведен</w:t>
      </w:r>
      <w:r>
        <w:rPr>
          <w:rFonts w:ascii="Times New Roman" w:hAnsi="Times New Roman"/>
          <w:sz w:val="28"/>
          <w:szCs w:val="28"/>
        </w:rPr>
        <w:t>ы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Всероссийские </w:t>
      </w:r>
      <w:r w:rsidRPr="009D0EF2">
        <w:rPr>
          <w:rFonts w:ascii="Times New Roman" w:hAnsi="Times New Roman"/>
          <w:sz w:val="28"/>
          <w:szCs w:val="28"/>
        </w:rPr>
        <w:t>онлайн-</w:t>
      </w:r>
      <w:r>
        <w:rPr>
          <w:rFonts w:ascii="Times New Roman" w:hAnsi="Times New Roman"/>
          <w:sz w:val="28"/>
          <w:szCs w:val="28"/>
        </w:rPr>
        <w:t xml:space="preserve"> </w:t>
      </w:r>
      <w:r w:rsidRPr="009D0EF2">
        <w:rPr>
          <w:rFonts w:ascii="Times New Roman" w:hAnsi="Times New Roman"/>
          <w:sz w:val="28"/>
          <w:szCs w:val="28"/>
        </w:rPr>
        <w:t>конкурс</w:t>
      </w:r>
      <w:r>
        <w:rPr>
          <w:rFonts w:ascii="Times New Roman" w:hAnsi="Times New Roman"/>
          <w:sz w:val="28"/>
          <w:szCs w:val="28"/>
        </w:rPr>
        <w:t xml:space="preserve">ы </w:t>
      </w:r>
      <w:r w:rsidRPr="009D0EF2">
        <w:rPr>
          <w:rFonts w:ascii="Times New Roman" w:hAnsi="Times New Roman"/>
          <w:sz w:val="28"/>
          <w:szCs w:val="28"/>
        </w:rPr>
        <w:t xml:space="preserve"> «В гостях у Байкальского деда Мороза»,</w:t>
      </w:r>
      <w:r>
        <w:rPr>
          <w:rFonts w:ascii="Times New Roman" w:hAnsi="Times New Roman"/>
          <w:sz w:val="28"/>
          <w:szCs w:val="28"/>
        </w:rPr>
        <w:t xml:space="preserve"> «Подарок Байкальскому Деду Мороза», 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Всероссийскую акцию «Окно в сказку»</w:t>
      </w:r>
    </w:p>
    <w:p w14:paraId="6DEC6FDC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праздновании Х</w:t>
      </w:r>
      <w:r w:rsidRPr="009D0EF2">
        <w:rPr>
          <w:rFonts w:ascii="Times New Roman" w:hAnsi="Times New Roman"/>
          <w:sz w:val="28"/>
          <w:szCs w:val="28"/>
        </w:rPr>
        <w:t>ристианского праздника «Крещение Господне»</w:t>
      </w:r>
      <w:r>
        <w:rPr>
          <w:rFonts w:ascii="Times New Roman" w:hAnsi="Times New Roman"/>
          <w:sz w:val="28"/>
          <w:szCs w:val="28"/>
        </w:rPr>
        <w:t xml:space="preserve"> участвовало в Крещенских купаниях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28</w:t>
      </w:r>
      <w:r w:rsidRPr="009D0EF2">
        <w:rPr>
          <w:rFonts w:ascii="Times New Roman" w:hAnsi="Times New Roman"/>
          <w:sz w:val="28"/>
          <w:szCs w:val="28"/>
        </w:rPr>
        <w:t xml:space="preserve">7 человек. Для всех был организован горячий чай, </w:t>
      </w:r>
      <w:r>
        <w:rPr>
          <w:rFonts w:ascii="Times New Roman" w:hAnsi="Times New Roman"/>
          <w:sz w:val="28"/>
          <w:szCs w:val="28"/>
        </w:rPr>
        <w:t>музыкальное сосровождение,</w:t>
      </w:r>
      <w:r w:rsidRPr="009D0EF2">
        <w:rPr>
          <w:rFonts w:ascii="Times New Roman" w:hAnsi="Times New Roman"/>
          <w:sz w:val="28"/>
          <w:szCs w:val="28"/>
        </w:rPr>
        <w:t xml:space="preserve">установлены палатки для переодевания. </w:t>
      </w:r>
    </w:p>
    <w:p w14:paraId="228C2C42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Зимой 2022 года проведены городские соревнования по лыжным гонкам на приз Байкальского Деда Мороза и соревнования «Хрустальный конек». </w:t>
      </w:r>
    </w:p>
    <w:p w14:paraId="768AA894" w14:textId="77777777" w:rsidR="00853250" w:rsidRDefault="00853250" w:rsidP="00853250">
      <w:pPr>
        <w:ind w:firstLine="709"/>
        <w:jc w:val="both"/>
        <w:rPr>
          <w:rFonts w:ascii="Arial" w:hAnsi="Arial" w:cs="Arial"/>
          <w:color w:val="212529"/>
          <w:shd w:val="clear" w:color="auto" w:fill="FFFFFF"/>
        </w:rPr>
      </w:pPr>
      <w:r w:rsidRPr="009D0EF2">
        <w:rPr>
          <w:rFonts w:ascii="Times New Roman" w:hAnsi="Times New Roman"/>
          <w:sz w:val="28"/>
          <w:szCs w:val="28"/>
        </w:rPr>
        <w:lastRenderedPageBreak/>
        <w:t>В праздновании</w:t>
      </w:r>
      <w:r w:rsidRPr="009D0EF2">
        <w:rPr>
          <w:rFonts w:ascii="Times New Roman" w:hAnsi="Times New Roman"/>
          <w:b/>
          <w:sz w:val="28"/>
          <w:szCs w:val="28"/>
        </w:rPr>
        <w:t xml:space="preserve"> «</w:t>
      </w:r>
      <w:r w:rsidRPr="009D0EF2">
        <w:rPr>
          <w:rFonts w:ascii="Times New Roman" w:hAnsi="Times New Roman"/>
          <w:sz w:val="28"/>
          <w:szCs w:val="28"/>
        </w:rPr>
        <w:t>Широкая масленица» состоялись массовые гуляния жителей и гостей города в парке Железнодорожник. Жители города</w:t>
      </w:r>
      <w:r>
        <w:rPr>
          <w:rFonts w:ascii="Times New Roman" w:hAnsi="Times New Roman"/>
          <w:sz w:val="28"/>
          <w:szCs w:val="28"/>
        </w:rPr>
        <w:t xml:space="preserve"> и гости города водили хороводы, поднимали гирю</w:t>
      </w:r>
      <w:r w:rsidRPr="009D0EF2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участвовали в конкурсах, соревнованиях «Удаль молодецкая», </w:t>
      </w:r>
      <w:r w:rsidRPr="009D0EF2">
        <w:rPr>
          <w:rFonts w:ascii="Times New Roman" w:hAnsi="Times New Roman"/>
          <w:sz w:val="28"/>
          <w:szCs w:val="28"/>
        </w:rPr>
        <w:t>азартно поднимались на масленичный столб.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40723658" w14:textId="77777777" w:rsidR="00853250" w:rsidRPr="0032619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26192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 xml:space="preserve">акция #МЫВМЕСТЕ </w:t>
      </w:r>
      <w:r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в поддержку военнослужащих</w:t>
      </w:r>
      <w:r w:rsidRPr="00326192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, которые участвуют в специальной военной операции на Украине</w:t>
      </w:r>
      <w:r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 xml:space="preserve"> организован митинг  на центральной площади и автопробег «Слюдянка- Тибельти»</w:t>
      </w:r>
      <w:r w:rsidRPr="00326192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.</w:t>
      </w:r>
    </w:p>
    <w:p w14:paraId="789B9C1E" w14:textId="77777777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Акция «Поздравь солдата», проведена совместно с военкоматом, редакцией «Славное море» и отделом образования района. Наши солдаты получили памятные открытки со словами поддержки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9D0EF2">
        <w:rPr>
          <w:rFonts w:ascii="Times New Roman" w:hAnsi="Times New Roman"/>
          <w:sz w:val="28"/>
          <w:szCs w:val="28"/>
        </w:rPr>
        <w:t xml:space="preserve">посылки со сладостями.  </w:t>
      </w:r>
    </w:p>
    <w:p w14:paraId="04C1160D" w14:textId="77777777" w:rsidR="00853250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Самый дорогой сердцу каждого россиянина праздник – </w:t>
      </w:r>
      <w:r>
        <w:rPr>
          <w:rFonts w:ascii="Times New Roman" w:hAnsi="Times New Roman"/>
          <w:sz w:val="28"/>
          <w:szCs w:val="28"/>
        </w:rPr>
        <w:t>«</w:t>
      </w:r>
      <w:r w:rsidRPr="009D0EF2">
        <w:rPr>
          <w:rFonts w:ascii="Times New Roman" w:hAnsi="Times New Roman"/>
          <w:sz w:val="28"/>
          <w:szCs w:val="28"/>
        </w:rPr>
        <w:t>День Победы</w:t>
      </w:r>
      <w:r>
        <w:rPr>
          <w:rFonts w:ascii="Times New Roman" w:hAnsi="Times New Roman"/>
          <w:sz w:val="28"/>
          <w:szCs w:val="28"/>
        </w:rPr>
        <w:t>»</w:t>
      </w:r>
      <w:r w:rsidRPr="009D0EF2">
        <w:rPr>
          <w:rFonts w:ascii="Times New Roman" w:hAnsi="Times New Roman"/>
          <w:sz w:val="28"/>
          <w:szCs w:val="28"/>
        </w:rPr>
        <w:t xml:space="preserve"> – в 2022 году в Слюдянке прошел при активном и массовом участии жителей</w:t>
      </w:r>
      <w:r>
        <w:rPr>
          <w:rFonts w:ascii="Times New Roman" w:hAnsi="Times New Roman"/>
          <w:sz w:val="28"/>
          <w:szCs w:val="28"/>
        </w:rPr>
        <w:t xml:space="preserve"> города.  Традиционный</w:t>
      </w:r>
      <w:r w:rsidRPr="009D0EF2">
        <w:rPr>
          <w:rFonts w:ascii="Times New Roman" w:hAnsi="Times New Roman"/>
          <w:sz w:val="28"/>
          <w:szCs w:val="28"/>
        </w:rPr>
        <w:t xml:space="preserve"> митинг</w:t>
      </w:r>
      <w:r>
        <w:rPr>
          <w:rFonts w:ascii="Times New Roman" w:hAnsi="Times New Roman"/>
          <w:sz w:val="28"/>
          <w:szCs w:val="28"/>
        </w:rPr>
        <w:t xml:space="preserve"> и парад юнармейцев состоялся</w:t>
      </w:r>
      <w:r w:rsidRPr="009D0EF2">
        <w:rPr>
          <w:rFonts w:ascii="Times New Roman" w:hAnsi="Times New Roman"/>
          <w:sz w:val="28"/>
          <w:szCs w:val="28"/>
        </w:rPr>
        <w:t xml:space="preserve"> в парке Перевал у мемориала - памятника Великой Отечественной Войны, акция «Бессмертный полк». Слюдянцы активно поддержали и другие мероприятия,</w:t>
      </w:r>
      <w:r>
        <w:rPr>
          <w:rFonts w:ascii="Times New Roman" w:hAnsi="Times New Roman"/>
          <w:sz w:val="28"/>
          <w:szCs w:val="28"/>
        </w:rPr>
        <w:t xml:space="preserve"> организуемые учреждением,</w:t>
      </w:r>
      <w:r w:rsidRPr="009D0EF2">
        <w:rPr>
          <w:rFonts w:ascii="Times New Roman" w:hAnsi="Times New Roman"/>
          <w:sz w:val="28"/>
          <w:szCs w:val="28"/>
        </w:rPr>
        <w:t xml:space="preserve"> такие как «Окна Победы», «Свеча Памяти», а также два крупных патриотических фестиваля.  Фестиваль детского рисунка «В День Победы хочу пожелать…» суть которого создать уникальные открытки для поздравления с Днем Победы ветеранов Великой Отечественной войны и жителей города. В данном фестивале поучаствовало 143 ребенка из разных городов, все участники были награждены дипломами и работы каждого</w:t>
      </w:r>
      <w:r>
        <w:rPr>
          <w:rFonts w:ascii="Times New Roman" w:hAnsi="Times New Roman"/>
          <w:sz w:val="28"/>
          <w:szCs w:val="28"/>
        </w:rPr>
        <w:t xml:space="preserve"> ребенка, с их согласия</w:t>
      </w:r>
      <w:r w:rsidRPr="009D0EF2">
        <w:rPr>
          <w:rFonts w:ascii="Times New Roman" w:hAnsi="Times New Roman"/>
          <w:sz w:val="28"/>
          <w:szCs w:val="28"/>
        </w:rPr>
        <w:t xml:space="preserve"> украсили парк Перевал в праздник Победы. Второй крупный фестиваль был проведен в режиме онлайн и представлял собой подготовленные театрал</w:t>
      </w:r>
      <w:r>
        <w:rPr>
          <w:rFonts w:ascii="Times New Roman" w:hAnsi="Times New Roman"/>
          <w:sz w:val="28"/>
          <w:szCs w:val="28"/>
        </w:rPr>
        <w:t>изованные</w:t>
      </w:r>
      <w:r w:rsidRPr="009D0EF2">
        <w:rPr>
          <w:rFonts w:ascii="Times New Roman" w:hAnsi="Times New Roman"/>
          <w:sz w:val="28"/>
          <w:szCs w:val="28"/>
        </w:rPr>
        <w:t xml:space="preserve"> видеоролики в исполнении учащихся школ и назывался -«Дети читают стихи о войне…». В нем поучаствовало 52 чтеца, лучшие работы украсили видеоситиборд на Большой площади</w:t>
      </w:r>
      <w:r>
        <w:rPr>
          <w:rFonts w:ascii="Times New Roman" w:hAnsi="Times New Roman"/>
          <w:sz w:val="28"/>
          <w:szCs w:val="28"/>
        </w:rPr>
        <w:t>.</w:t>
      </w:r>
    </w:p>
    <w:p w14:paraId="7E779A9B" w14:textId="77777777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Совместно с ДК Железнодорожников организовано выступление фронтовой агитбригады для жителей города и Слюдянского района (Ангасолка, Култук, Быстрая, Тибельти). </w:t>
      </w:r>
    </w:p>
    <w:p w14:paraId="4D731AC1" w14:textId="77777777" w:rsidR="00853250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В 2022 году проведен фестиваль народной песни, посвященный году культурного наследия, в фестивале приняли</w:t>
      </w:r>
      <w:r>
        <w:rPr>
          <w:rFonts w:ascii="Times New Roman" w:hAnsi="Times New Roman"/>
          <w:sz w:val="28"/>
          <w:szCs w:val="28"/>
        </w:rPr>
        <w:t xml:space="preserve"> участие</w:t>
      </w:r>
      <w:r w:rsidRPr="009D0EF2">
        <w:rPr>
          <w:rFonts w:ascii="Times New Roman" w:hAnsi="Times New Roman"/>
          <w:sz w:val="28"/>
          <w:szCs w:val="28"/>
        </w:rPr>
        <w:t xml:space="preserve"> различные народные коллективы из разных областей.</w:t>
      </w:r>
    </w:p>
    <w:p w14:paraId="53D62E10" w14:textId="77777777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За год проведено несколько митингов, посвященных памятным событиям и знаковым датам. Отмечается высокая посещаемость митингов, рост чувства патриотизма</w:t>
      </w:r>
      <w:r w:rsidRPr="0098637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среди жителей города .   </w:t>
      </w:r>
    </w:p>
    <w:p w14:paraId="5AB1EE62" w14:textId="77777777" w:rsidR="00853250" w:rsidRPr="009D0EF2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Проведены спортивные мероприятия, посвященные Дню защитника Отечества, Дню Победы, Дню физкультурника, Дню города, и турниры по различным видам спорта. Организован фестиваль ГТО. </w:t>
      </w:r>
      <w:r>
        <w:rPr>
          <w:rFonts w:ascii="Times New Roman" w:hAnsi="Times New Roman"/>
          <w:sz w:val="28"/>
          <w:szCs w:val="28"/>
        </w:rPr>
        <w:t xml:space="preserve">В первые проведён детский фестиваль ГТО с дошкольными образовательными учреждениями. </w:t>
      </w:r>
      <w:r w:rsidRPr="009D0EF2">
        <w:rPr>
          <w:rFonts w:ascii="Times New Roman" w:hAnsi="Times New Roman"/>
          <w:sz w:val="28"/>
          <w:szCs w:val="28"/>
        </w:rPr>
        <w:t>На стадионе «Локомотив» проведен</w:t>
      </w:r>
      <w:r>
        <w:rPr>
          <w:rFonts w:ascii="Times New Roman" w:hAnsi="Times New Roman"/>
          <w:sz w:val="28"/>
          <w:szCs w:val="28"/>
        </w:rPr>
        <w:t>о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два крупных </w:t>
      </w:r>
      <w:r w:rsidRPr="009D0EF2">
        <w:rPr>
          <w:rFonts w:ascii="Times New Roman" w:hAnsi="Times New Roman"/>
          <w:sz w:val="28"/>
          <w:szCs w:val="28"/>
        </w:rPr>
        <w:t>соревнования по футболу</w:t>
      </w:r>
      <w:r>
        <w:rPr>
          <w:rFonts w:ascii="Times New Roman" w:hAnsi="Times New Roman"/>
          <w:sz w:val="28"/>
          <w:szCs w:val="28"/>
        </w:rPr>
        <w:t xml:space="preserve"> – зимний и летний «Кубок Главы», за который соревновались</w:t>
      </w:r>
      <w:r w:rsidRPr="009D0EF2">
        <w:rPr>
          <w:rFonts w:ascii="Times New Roman" w:hAnsi="Times New Roman"/>
          <w:sz w:val="28"/>
          <w:szCs w:val="28"/>
        </w:rPr>
        <w:t xml:space="preserve"> юные футболисты и</w:t>
      </w:r>
      <w:r>
        <w:rPr>
          <w:rFonts w:ascii="Times New Roman" w:hAnsi="Times New Roman"/>
          <w:sz w:val="28"/>
          <w:szCs w:val="28"/>
        </w:rPr>
        <w:t>з Иркутска, Улан-Удэ, Слюдянки. Всего в зимнем «Кубке Г</w:t>
      </w:r>
      <w:r w:rsidRPr="009D0EF2">
        <w:rPr>
          <w:rFonts w:ascii="Times New Roman" w:hAnsi="Times New Roman"/>
          <w:sz w:val="28"/>
          <w:szCs w:val="28"/>
        </w:rPr>
        <w:t>лавы</w:t>
      </w:r>
      <w:r>
        <w:rPr>
          <w:rFonts w:ascii="Times New Roman" w:hAnsi="Times New Roman"/>
          <w:sz w:val="28"/>
          <w:szCs w:val="28"/>
        </w:rPr>
        <w:t>»</w:t>
      </w:r>
      <w:r w:rsidRPr="009D0EF2">
        <w:rPr>
          <w:rFonts w:ascii="Times New Roman" w:hAnsi="Times New Roman"/>
          <w:sz w:val="28"/>
          <w:szCs w:val="28"/>
        </w:rPr>
        <w:t xml:space="preserve"> в соре</w:t>
      </w:r>
      <w:r>
        <w:rPr>
          <w:rFonts w:ascii="Times New Roman" w:hAnsi="Times New Roman"/>
          <w:sz w:val="28"/>
          <w:szCs w:val="28"/>
        </w:rPr>
        <w:t xml:space="preserve">вновании приняли участие -8 команд, </w:t>
      </w:r>
      <w:r w:rsidRPr="009D0EF2">
        <w:rPr>
          <w:rFonts w:ascii="Times New Roman" w:hAnsi="Times New Roman"/>
          <w:sz w:val="28"/>
          <w:szCs w:val="28"/>
        </w:rPr>
        <w:t xml:space="preserve"> в летнем </w:t>
      </w:r>
      <w:r>
        <w:rPr>
          <w:rFonts w:ascii="Times New Roman" w:hAnsi="Times New Roman"/>
          <w:sz w:val="28"/>
          <w:szCs w:val="28"/>
        </w:rPr>
        <w:t>«</w:t>
      </w:r>
      <w:r w:rsidRPr="009D0EF2">
        <w:rPr>
          <w:rFonts w:ascii="Times New Roman" w:hAnsi="Times New Roman"/>
          <w:sz w:val="28"/>
          <w:szCs w:val="28"/>
        </w:rPr>
        <w:t>Кубке</w:t>
      </w:r>
      <w:r>
        <w:rPr>
          <w:rFonts w:ascii="Times New Roman" w:hAnsi="Times New Roman"/>
          <w:sz w:val="28"/>
          <w:szCs w:val="28"/>
        </w:rPr>
        <w:t xml:space="preserve"> Главы»</w:t>
      </w:r>
      <w:r w:rsidRPr="009D0EF2">
        <w:rPr>
          <w:rFonts w:ascii="Times New Roman" w:hAnsi="Times New Roman"/>
          <w:sz w:val="28"/>
          <w:szCs w:val="28"/>
        </w:rPr>
        <w:t xml:space="preserve"> - 5</w:t>
      </w:r>
      <w:r>
        <w:rPr>
          <w:rFonts w:ascii="Times New Roman" w:hAnsi="Times New Roman"/>
          <w:sz w:val="28"/>
          <w:szCs w:val="28"/>
        </w:rPr>
        <w:t xml:space="preserve"> команд</w:t>
      </w:r>
      <w:r w:rsidRPr="009D0EF2">
        <w:rPr>
          <w:rFonts w:ascii="Times New Roman" w:hAnsi="Times New Roman"/>
          <w:sz w:val="28"/>
          <w:szCs w:val="28"/>
        </w:rPr>
        <w:t xml:space="preserve">. </w:t>
      </w:r>
    </w:p>
    <w:p w14:paraId="771305E2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 xml:space="preserve">Проведено два крупных турнира: VI открытый городской турнир «Кубок полковников» (всего по итогам «КУБКА ПОЛКОВНИКОВ» вручено 10 медалей за первое место, </w:t>
      </w:r>
      <w:r>
        <w:rPr>
          <w:rFonts w:ascii="Times New Roman" w:hAnsi="Times New Roman"/>
          <w:sz w:val="28"/>
          <w:szCs w:val="28"/>
        </w:rPr>
        <w:t>6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медалей </w:t>
      </w:r>
      <w:r w:rsidRPr="009D0EF2">
        <w:rPr>
          <w:rFonts w:ascii="Times New Roman" w:hAnsi="Times New Roman"/>
          <w:sz w:val="28"/>
          <w:szCs w:val="28"/>
        </w:rPr>
        <w:t>за второе место и 14 медалей за третье место)  и XII региональный турнир по боксу "Слюдянский ринг" (в Слюдянку приехали 42 команды из Приморского края, Республики Бурятии, Республики Хакасия, Иркутской области. Всего зарегистрировались для участия в боях 308 спортсменов.)</w:t>
      </w:r>
      <w:r>
        <w:rPr>
          <w:rFonts w:ascii="Times New Roman" w:hAnsi="Times New Roman"/>
          <w:sz w:val="28"/>
          <w:szCs w:val="28"/>
        </w:rPr>
        <w:t xml:space="preserve"> </w:t>
      </w:r>
      <w:r w:rsidRPr="009D0EF2">
        <w:rPr>
          <w:rFonts w:ascii="Times New Roman" w:hAnsi="Times New Roman"/>
          <w:sz w:val="28"/>
          <w:szCs w:val="28"/>
        </w:rPr>
        <w:t xml:space="preserve">Не раз гостями турнира становились знаменитые спортсмены. </w:t>
      </w:r>
      <w:r>
        <w:rPr>
          <w:rFonts w:ascii="Times New Roman" w:hAnsi="Times New Roman"/>
          <w:sz w:val="28"/>
          <w:szCs w:val="28"/>
        </w:rPr>
        <w:t>В 2022 году</w:t>
      </w:r>
      <w:r w:rsidRPr="009D0EF2">
        <w:rPr>
          <w:rFonts w:ascii="Times New Roman" w:hAnsi="Times New Roman"/>
          <w:sz w:val="28"/>
          <w:szCs w:val="28"/>
        </w:rPr>
        <w:t xml:space="preserve"> Слюдянка встречала</w:t>
      </w:r>
      <w:r w:rsidRPr="009D0EF2">
        <w:rPr>
          <w:sz w:val="28"/>
          <w:szCs w:val="28"/>
        </w:rPr>
        <w:t xml:space="preserve"> </w:t>
      </w:r>
      <w:r w:rsidRPr="009D0EF2">
        <w:rPr>
          <w:rFonts w:ascii="Times New Roman" w:hAnsi="Times New Roman"/>
          <w:sz w:val="28"/>
          <w:szCs w:val="28"/>
        </w:rPr>
        <w:t>Олимпийского чемпиона Шамиля Алтаевича Сабирова - победителя Первенства СССР среди юношей, победителя Первенства СССР среди молодёжи, Чемпиона Европы, кандидата педагогических наук, награждёного орденом «Знак почета».</w:t>
      </w:r>
    </w:p>
    <w:p w14:paraId="2FD5989A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Еще одно крупное событие 2022 года - </w:t>
      </w:r>
      <w:r w:rsidRPr="009B4C2A">
        <w:rPr>
          <w:rFonts w:ascii="Times New Roman" w:hAnsi="Times New Roman"/>
          <w:sz w:val="28"/>
          <w:szCs w:val="28"/>
        </w:rPr>
        <w:t>открытый Чемпионат России в дисциплине "Скайраннинг-марафон" с участием спортсменов из разных уголков нашей страны.</w:t>
      </w:r>
      <w:r w:rsidRPr="009B4C2A">
        <w:t xml:space="preserve"> </w:t>
      </w:r>
      <w:r w:rsidRPr="009B4C2A">
        <w:rPr>
          <w:rFonts w:ascii="Times New Roman" w:hAnsi="Times New Roman"/>
          <w:sz w:val="28"/>
          <w:szCs w:val="28"/>
        </w:rPr>
        <w:t>Мощный спортивный праздник в г.Слюдянке начался на Большой площади с торжественной церемонии открытия</w:t>
      </w:r>
      <w:r>
        <w:rPr>
          <w:rFonts w:ascii="Times New Roman" w:hAnsi="Times New Roman"/>
          <w:sz w:val="28"/>
          <w:szCs w:val="28"/>
        </w:rPr>
        <w:t xml:space="preserve">, далее </w:t>
      </w:r>
      <w:r w:rsidRPr="009B4C2A">
        <w:rPr>
          <w:rFonts w:ascii="Times New Roman" w:hAnsi="Times New Roman"/>
          <w:sz w:val="28"/>
          <w:szCs w:val="28"/>
        </w:rPr>
        <w:t>прошёл массовый старт забега на пик Черского. Забег проходил по четырем разным по сложности и протяженности дистанциям: " скайранинг марафон", скайранинг гонка", "спринт", «скандинавская ходьба»</w:t>
      </w:r>
      <w:r>
        <w:rPr>
          <w:rFonts w:ascii="Times New Roman" w:hAnsi="Times New Roman"/>
          <w:sz w:val="28"/>
          <w:szCs w:val="28"/>
        </w:rPr>
        <w:t>.</w:t>
      </w:r>
      <w:r w:rsidRPr="009B4C2A">
        <w:t xml:space="preserve"> </w:t>
      </w:r>
      <w:r w:rsidRPr="009B4C2A">
        <w:rPr>
          <w:rFonts w:ascii="Times New Roman" w:hAnsi="Times New Roman"/>
          <w:sz w:val="28"/>
          <w:szCs w:val="28"/>
        </w:rPr>
        <w:t>Всего на участие в гонке зарегистрировалось 302 человека.</w:t>
      </w:r>
    </w:p>
    <w:p w14:paraId="304C1C32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Большой площади было проведено множество праздников, главные из них:</w:t>
      </w:r>
      <w:r w:rsidRPr="009D0E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последний звонок, </w:t>
      </w:r>
      <w:r w:rsidRPr="009D0EF2">
        <w:rPr>
          <w:rFonts w:ascii="Times New Roman" w:hAnsi="Times New Roman"/>
          <w:sz w:val="28"/>
          <w:szCs w:val="28"/>
        </w:rPr>
        <w:t>День защиты детей</w:t>
      </w:r>
      <w:r>
        <w:rPr>
          <w:rFonts w:ascii="Times New Roman" w:hAnsi="Times New Roman"/>
          <w:sz w:val="28"/>
          <w:szCs w:val="28"/>
        </w:rPr>
        <w:t>,</w:t>
      </w:r>
      <w:r w:rsidRPr="009D0EF2">
        <w:rPr>
          <w:rFonts w:ascii="Times New Roman" w:hAnsi="Times New Roman"/>
          <w:sz w:val="28"/>
          <w:szCs w:val="28"/>
        </w:rPr>
        <w:t xml:space="preserve"> день России</w:t>
      </w:r>
      <w:r>
        <w:rPr>
          <w:rFonts w:ascii="Times New Roman" w:hAnsi="Times New Roman"/>
          <w:sz w:val="28"/>
          <w:szCs w:val="28"/>
        </w:rPr>
        <w:t xml:space="preserve"> (на котором около 100 молодых </w:t>
      </w:r>
      <w:r>
        <w:rPr>
          <w:rFonts w:ascii="Times New Roman" w:hAnsi="Times New Roman"/>
          <w:sz w:val="28"/>
          <w:szCs w:val="28"/>
        </w:rPr>
        <w:lastRenderedPageBreak/>
        <w:t xml:space="preserve">граждан России в торжественной обстановке получили главный документ- Паспорт а так- же памятные свидетельства и подарочное издание Карамзина «История государства Российского»),  день Российского флага (сопровождавшийся фотоконкурсом «России славный триколор», участники которого украшали свои дома и дворы российским триколором), </w:t>
      </w:r>
      <w:r w:rsidRPr="00970552">
        <w:rPr>
          <w:rFonts w:ascii="Times New Roman" w:hAnsi="Times New Roman"/>
          <w:sz w:val="28"/>
          <w:szCs w:val="28"/>
        </w:rPr>
        <w:t>V Фестиваль колокольного звона «Байкальский Благовест». В нем принимали участие более 25-ти звонарей из разных городов Сибири и Дальнего Востока</w:t>
      </w:r>
      <w:r>
        <w:rPr>
          <w:rFonts w:ascii="Times New Roman" w:hAnsi="Times New Roman"/>
          <w:sz w:val="28"/>
          <w:szCs w:val="28"/>
        </w:rPr>
        <w:t>.</w:t>
      </w:r>
    </w:p>
    <w:p w14:paraId="72E2723E" w14:textId="77777777" w:rsidR="00853250" w:rsidRDefault="00853250" w:rsidP="00853250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День железнодорожника и своё </w:t>
      </w:r>
      <w:r w:rsidRPr="009D0EF2">
        <w:rPr>
          <w:rFonts w:ascii="Times New Roman" w:hAnsi="Times New Roman"/>
          <w:sz w:val="28"/>
          <w:szCs w:val="28"/>
        </w:rPr>
        <w:t>86</w:t>
      </w:r>
      <w:r>
        <w:rPr>
          <w:rFonts w:ascii="Times New Roman" w:hAnsi="Times New Roman"/>
          <w:sz w:val="28"/>
          <w:szCs w:val="28"/>
        </w:rPr>
        <w:t>-</w:t>
      </w:r>
      <w:r w:rsidRPr="009D0EF2">
        <w:rPr>
          <w:rFonts w:ascii="Times New Roman" w:hAnsi="Times New Roman"/>
          <w:sz w:val="28"/>
          <w:szCs w:val="28"/>
        </w:rPr>
        <w:t>лет</w:t>
      </w:r>
      <w:r>
        <w:rPr>
          <w:rFonts w:ascii="Times New Roman" w:hAnsi="Times New Roman"/>
          <w:sz w:val="28"/>
          <w:szCs w:val="28"/>
        </w:rPr>
        <w:t xml:space="preserve">ие </w:t>
      </w:r>
      <w:r w:rsidRPr="009D0EF2">
        <w:rPr>
          <w:rFonts w:ascii="Times New Roman" w:hAnsi="Times New Roman"/>
          <w:sz w:val="28"/>
          <w:szCs w:val="28"/>
        </w:rPr>
        <w:t>город</w:t>
      </w:r>
      <w:r>
        <w:rPr>
          <w:rFonts w:ascii="Times New Roman" w:hAnsi="Times New Roman"/>
          <w:sz w:val="28"/>
          <w:szCs w:val="28"/>
        </w:rPr>
        <w:t xml:space="preserve"> отметил массово и весело </w:t>
      </w:r>
      <w:r w:rsidRPr="009D0EF2">
        <w:rPr>
          <w:rFonts w:ascii="Times New Roman" w:hAnsi="Times New Roman"/>
          <w:sz w:val="28"/>
          <w:szCs w:val="28"/>
        </w:rPr>
        <w:t xml:space="preserve">, мероприятия прошли </w:t>
      </w:r>
      <w:r>
        <w:rPr>
          <w:rFonts w:ascii="Times New Roman" w:hAnsi="Times New Roman"/>
          <w:sz w:val="28"/>
          <w:szCs w:val="28"/>
        </w:rPr>
        <w:t xml:space="preserve">в парке Железнодорожник. Праздник начался, традиционно, </w:t>
      </w:r>
      <w:r w:rsidRPr="009D0EF2">
        <w:rPr>
          <w:rFonts w:ascii="Times New Roman" w:hAnsi="Times New Roman"/>
          <w:sz w:val="28"/>
          <w:szCs w:val="28"/>
        </w:rPr>
        <w:t>с поздравлени</w:t>
      </w:r>
      <w:r>
        <w:rPr>
          <w:rFonts w:ascii="Times New Roman" w:hAnsi="Times New Roman"/>
          <w:sz w:val="28"/>
          <w:szCs w:val="28"/>
        </w:rPr>
        <w:t>я</w:t>
      </w:r>
      <w:r w:rsidRPr="009D0EF2">
        <w:rPr>
          <w:rFonts w:ascii="Times New Roman" w:hAnsi="Times New Roman"/>
          <w:sz w:val="28"/>
          <w:szCs w:val="28"/>
        </w:rPr>
        <w:t xml:space="preserve"> юбиляров совместной жизни, лучших предпринимателей</w:t>
      </w:r>
      <w:r>
        <w:rPr>
          <w:rFonts w:ascii="Times New Roman" w:hAnsi="Times New Roman"/>
          <w:sz w:val="28"/>
          <w:szCs w:val="28"/>
        </w:rPr>
        <w:t>, работников железной дороги</w:t>
      </w:r>
      <w:r w:rsidRPr="009D0EF2">
        <w:rPr>
          <w:rFonts w:ascii="Times New Roman" w:hAnsi="Times New Roman"/>
          <w:sz w:val="28"/>
          <w:szCs w:val="28"/>
        </w:rPr>
        <w:t xml:space="preserve"> и активных граждан города. </w:t>
      </w:r>
      <w:r>
        <w:rPr>
          <w:rFonts w:ascii="Times New Roman" w:hAnsi="Times New Roman"/>
          <w:sz w:val="28"/>
          <w:szCs w:val="28"/>
        </w:rPr>
        <w:t>На территории парка была</w:t>
      </w:r>
      <w:r w:rsidRPr="009D0EF2">
        <w:rPr>
          <w:rFonts w:ascii="Times New Roman" w:hAnsi="Times New Roman"/>
          <w:sz w:val="28"/>
          <w:szCs w:val="28"/>
        </w:rPr>
        <w:t xml:space="preserve"> организована </w:t>
      </w:r>
      <w:r>
        <w:rPr>
          <w:rFonts w:ascii="Times New Roman" w:hAnsi="Times New Roman"/>
          <w:sz w:val="28"/>
          <w:szCs w:val="28"/>
        </w:rPr>
        <w:t>выставка-</w:t>
      </w:r>
      <w:r w:rsidRPr="009D0EF2">
        <w:rPr>
          <w:rFonts w:ascii="Times New Roman" w:hAnsi="Times New Roman"/>
          <w:sz w:val="28"/>
          <w:szCs w:val="28"/>
        </w:rPr>
        <w:t>ярмарка</w:t>
      </w:r>
      <w:r>
        <w:rPr>
          <w:rFonts w:ascii="Times New Roman" w:hAnsi="Times New Roman"/>
          <w:sz w:val="28"/>
          <w:szCs w:val="28"/>
        </w:rPr>
        <w:t xml:space="preserve"> мастеров прикладного творчества</w:t>
      </w:r>
      <w:r w:rsidRPr="009D0EF2">
        <w:rPr>
          <w:rFonts w:ascii="Times New Roman" w:hAnsi="Times New Roman"/>
          <w:sz w:val="28"/>
          <w:szCs w:val="28"/>
        </w:rPr>
        <w:t xml:space="preserve"> «Город мастеров», </w:t>
      </w:r>
      <w:r>
        <w:rPr>
          <w:rFonts w:ascii="Times New Roman" w:hAnsi="Times New Roman"/>
          <w:sz w:val="28"/>
          <w:szCs w:val="28"/>
        </w:rPr>
        <w:t xml:space="preserve">были проведены игры и конкурсы. </w:t>
      </w:r>
      <w:r w:rsidRPr="009D0EF2">
        <w:rPr>
          <w:rFonts w:ascii="Times New Roman" w:hAnsi="Times New Roman"/>
          <w:sz w:val="28"/>
          <w:szCs w:val="28"/>
        </w:rPr>
        <w:t>День завершился концертной программой и дискотекой, украсили программу артисты из Иркутского коллектива "Lumos" выступив со световым шоу.</w:t>
      </w:r>
    </w:p>
    <w:p w14:paraId="7445AAAF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2022 году отметил свой 50-летний Юбилей Дом культуры «Волна». Прошли детские игровые программы, конкурсы рисунков, выставка мастеров и торжественный концерт. </w:t>
      </w:r>
    </w:p>
    <w:p w14:paraId="2FB1E6A6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Осенью в городе прошел традиционный в</w:t>
      </w:r>
      <w:r w:rsidRPr="00A66858">
        <w:rPr>
          <w:rFonts w:ascii="Times New Roman" w:hAnsi="Times New Roman"/>
          <w:sz w:val="28"/>
          <w:szCs w:val="28"/>
        </w:rPr>
        <w:t>ечер чествования многодетных семей</w:t>
      </w:r>
      <w:r>
        <w:rPr>
          <w:rFonts w:ascii="Times New Roman" w:hAnsi="Times New Roman"/>
          <w:sz w:val="28"/>
          <w:szCs w:val="28"/>
        </w:rPr>
        <w:t xml:space="preserve">. И начался сбор заявлений на выдачу новогодних подарков </w:t>
      </w:r>
      <w:r w:rsidRPr="000D48F7">
        <w:rPr>
          <w:rFonts w:ascii="Times New Roman" w:hAnsi="Times New Roman"/>
          <w:sz w:val="28"/>
          <w:szCs w:val="28"/>
        </w:rPr>
        <w:t>льготным категориям граждан</w:t>
      </w:r>
      <w:r>
        <w:rPr>
          <w:rFonts w:ascii="Times New Roman" w:hAnsi="Times New Roman"/>
          <w:sz w:val="28"/>
          <w:szCs w:val="28"/>
        </w:rPr>
        <w:t xml:space="preserve">. По окончанию года было вручено 520 новогодних подарков. </w:t>
      </w:r>
    </w:p>
    <w:p w14:paraId="56EA3782" w14:textId="77777777" w:rsidR="00853250" w:rsidRPr="009D0EF2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На территории Слюдянского городского поселения работает Шахматный клуб</w:t>
      </w:r>
      <w:r>
        <w:rPr>
          <w:rFonts w:ascii="Times New Roman" w:hAnsi="Times New Roman"/>
          <w:sz w:val="28"/>
          <w:szCs w:val="28"/>
        </w:rPr>
        <w:t xml:space="preserve"> «Юбилейный»</w:t>
      </w:r>
      <w:r w:rsidRPr="009D0EF2">
        <w:rPr>
          <w:rFonts w:ascii="Times New Roman" w:hAnsi="Times New Roman"/>
          <w:sz w:val="28"/>
          <w:szCs w:val="28"/>
        </w:rPr>
        <w:t>. Открыт он для всех слоёв населения. В клубе занимаются взрослые и пожилые люди. Каждое воскресенье проводятся «Турниры выходного дня», в среднем 3 раза в месяц проводятся соревнования как городского, так и районного уровня, с приглашением гостей из Тункинского района и Иркутской области.</w:t>
      </w:r>
      <w:r>
        <w:rPr>
          <w:rFonts w:ascii="Times New Roman" w:hAnsi="Times New Roman"/>
          <w:sz w:val="28"/>
          <w:szCs w:val="28"/>
        </w:rPr>
        <w:t xml:space="preserve"> В 2022 году </w:t>
      </w:r>
      <w:r w:rsidRPr="006E4CB3">
        <w:rPr>
          <w:rFonts w:ascii="Times New Roman" w:hAnsi="Times New Roman"/>
          <w:sz w:val="28"/>
          <w:szCs w:val="28"/>
        </w:rPr>
        <w:t>"Юбилейный" принял участие в общекомандном зачете регионального шахматного турнира, посвященного 99-летию участника ВОВ, почетного гражданина Тункинского района и республики Бурятия Демину Петру Степановичу.</w:t>
      </w:r>
      <w:r w:rsidRPr="000D48F7">
        <w:t xml:space="preserve"> </w:t>
      </w:r>
      <w:r>
        <w:rPr>
          <w:rFonts w:ascii="Times New Roman" w:hAnsi="Times New Roman"/>
          <w:sz w:val="28"/>
          <w:szCs w:val="28"/>
        </w:rPr>
        <w:t>Всего в турнире</w:t>
      </w:r>
      <w:r w:rsidRPr="000D48F7">
        <w:rPr>
          <w:rFonts w:ascii="Times New Roman" w:hAnsi="Times New Roman"/>
          <w:sz w:val="28"/>
          <w:szCs w:val="28"/>
        </w:rPr>
        <w:t xml:space="preserve"> играло 40 человек</w:t>
      </w:r>
      <w:r>
        <w:rPr>
          <w:rFonts w:ascii="Times New Roman" w:hAnsi="Times New Roman"/>
          <w:sz w:val="28"/>
          <w:szCs w:val="28"/>
        </w:rPr>
        <w:t xml:space="preserve">, наш городской клуб занял третье место. </w:t>
      </w:r>
    </w:p>
    <w:p w14:paraId="726061D2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lastRenderedPageBreak/>
        <w:t>Также осуществляет свою деятельность Библиотека семейного чтения, городской краеведческий музей, работают 2 стадиона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9D0EF2">
        <w:rPr>
          <w:rFonts w:ascii="Times New Roman" w:hAnsi="Times New Roman"/>
          <w:sz w:val="28"/>
          <w:szCs w:val="28"/>
        </w:rPr>
        <w:t xml:space="preserve">корты. </w:t>
      </w:r>
    </w:p>
    <w:p w14:paraId="7695AF32" w14:textId="77777777" w:rsidR="00853250" w:rsidRDefault="00853250" w:rsidP="0085325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9D0EF2">
        <w:rPr>
          <w:rFonts w:ascii="Times New Roman" w:hAnsi="Times New Roman"/>
          <w:sz w:val="28"/>
          <w:szCs w:val="28"/>
        </w:rPr>
        <w:t>В конце 202</w:t>
      </w:r>
      <w:r>
        <w:rPr>
          <w:rFonts w:ascii="Times New Roman" w:hAnsi="Times New Roman"/>
          <w:sz w:val="28"/>
          <w:szCs w:val="28"/>
        </w:rPr>
        <w:t>2</w:t>
      </w:r>
      <w:r w:rsidRPr="009D0EF2">
        <w:rPr>
          <w:rFonts w:ascii="Times New Roman" w:hAnsi="Times New Roman"/>
          <w:sz w:val="28"/>
          <w:szCs w:val="28"/>
        </w:rPr>
        <w:t xml:space="preserve"> года, </w:t>
      </w:r>
      <w:r>
        <w:rPr>
          <w:rFonts w:ascii="Times New Roman" w:hAnsi="Times New Roman"/>
          <w:sz w:val="28"/>
          <w:szCs w:val="28"/>
        </w:rPr>
        <w:t xml:space="preserve">Слюдянку посетил </w:t>
      </w:r>
      <w:r w:rsidRPr="000D48F7">
        <w:rPr>
          <w:rFonts w:ascii="Times New Roman" w:hAnsi="Times New Roman"/>
          <w:sz w:val="28"/>
          <w:szCs w:val="28"/>
        </w:rPr>
        <w:t>волшебн</w:t>
      </w:r>
      <w:r>
        <w:rPr>
          <w:rFonts w:ascii="Times New Roman" w:hAnsi="Times New Roman"/>
          <w:sz w:val="28"/>
          <w:szCs w:val="28"/>
        </w:rPr>
        <w:t>ый</w:t>
      </w:r>
      <w:r w:rsidRPr="000D48F7">
        <w:rPr>
          <w:rFonts w:ascii="Times New Roman" w:hAnsi="Times New Roman"/>
          <w:sz w:val="28"/>
          <w:szCs w:val="28"/>
        </w:rPr>
        <w:t xml:space="preserve"> поезд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48F7">
        <w:rPr>
          <w:rFonts w:ascii="Times New Roman" w:hAnsi="Times New Roman"/>
          <w:sz w:val="28"/>
          <w:szCs w:val="28"/>
        </w:rPr>
        <w:t>страны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0D48F7">
        <w:rPr>
          <w:rFonts w:ascii="Times New Roman" w:hAnsi="Times New Roman"/>
          <w:sz w:val="28"/>
          <w:szCs w:val="28"/>
        </w:rPr>
        <w:t>поезд Деда Мороза</w:t>
      </w:r>
      <w:r>
        <w:rPr>
          <w:rFonts w:ascii="Times New Roman" w:hAnsi="Times New Roman"/>
          <w:sz w:val="28"/>
          <w:szCs w:val="28"/>
        </w:rPr>
        <w:t>, совместно с ОАО «РЖД» были организованы культурно-массовые мероприятия в честь встречи поезда</w:t>
      </w:r>
      <w:r w:rsidRPr="00AB22C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Российского Деда Мороза. Во время новогодних каникул было проведено множество активных мероприятий, проведен </w:t>
      </w:r>
      <w:r w:rsidRPr="000D48F7">
        <w:rPr>
          <w:rFonts w:ascii="Times New Roman" w:hAnsi="Times New Roman"/>
          <w:sz w:val="28"/>
          <w:szCs w:val="28"/>
        </w:rPr>
        <w:t>новогодний праздник для детей мобилизованных слюдянцев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48F7">
        <w:rPr>
          <w:rFonts w:ascii="Times New Roman" w:hAnsi="Times New Roman"/>
          <w:sz w:val="28"/>
          <w:szCs w:val="28"/>
        </w:rPr>
        <w:t>в ДК "Железнодорожников"</w:t>
      </w:r>
      <w:r>
        <w:rPr>
          <w:rFonts w:ascii="Times New Roman" w:hAnsi="Times New Roman"/>
          <w:sz w:val="28"/>
          <w:szCs w:val="28"/>
        </w:rPr>
        <w:t>, каждый ребенок получил подарок. Для детей из  многодетных и неполных семей было приобретено и выдано 520 подарков.</w:t>
      </w:r>
    </w:p>
    <w:p w14:paraId="65262777" w14:textId="301F3BAA" w:rsidR="00E35757" w:rsidRDefault="00853250" w:rsidP="0085325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 события, афиши, видео, статьи, отзывы и фото с мероприятий еженедельно публикуются в госпаблике МБУ «Центр спорта, культуры и досуга, а также в мессенджерах Слюдянки, на сайте города и на видеоситиборде, расположенном на Большой площади. На сегодняшний день наблюдается рост популярности мероприятий- в госпаблик нередко поступают сообщения от иногородних жителей, желающих участвовать в наших мероприятиях. Планируем и дальше развивать интерес к культуре и спорту в нашем городе, повышая качество и массовость мероприятий. Сейчас мы готовимся к проведению большого </w:t>
      </w:r>
      <w:r w:rsidRPr="00286C15">
        <w:rPr>
          <w:rFonts w:ascii="Times New Roman" w:hAnsi="Times New Roman"/>
          <w:sz w:val="28"/>
          <w:szCs w:val="28"/>
        </w:rPr>
        <w:t>IV Межрегиональн</w:t>
      </w:r>
      <w:r>
        <w:rPr>
          <w:rFonts w:ascii="Times New Roman" w:hAnsi="Times New Roman"/>
          <w:sz w:val="28"/>
          <w:szCs w:val="28"/>
        </w:rPr>
        <w:t xml:space="preserve">ого </w:t>
      </w:r>
      <w:r w:rsidRPr="00286C15">
        <w:rPr>
          <w:rFonts w:ascii="Times New Roman" w:hAnsi="Times New Roman"/>
          <w:sz w:val="28"/>
          <w:szCs w:val="28"/>
        </w:rPr>
        <w:t>фестивал</w:t>
      </w:r>
      <w:r>
        <w:rPr>
          <w:rFonts w:ascii="Times New Roman" w:hAnsi="Times New Roman"/>
          <w:sz w:val="28"/>
          <w:szCs w:val="28"/>
        </w:rPr>
        <w:t>я</w:t>
      </w:r>
      <w:r w:rsidRPr="00286C15">
        <w:rPr>
          <w:rFonts w:ascii="Times New Roman" w:hAnsi="Times New Roman"/>
          <w:sz w:val="28"/>
          <w:szCs w:val="28"/>
        </w:rPr>
        <w:t xml:space="preserve"> зимних волшебников</w:t>
      </w:r>
      <w:r>
        <w:rPr>
          <w:rFonts w:ascii="Times New Roman" w:hAnsi="Times New Roman"/>
          <w:sz w:val="28"/>
          <w:szCs w:val="28"/>
        </w:rPr>
        <w:t xml:space="preserve"> «Ледяная сказка Байкала»</w:t>
      </w:r>
      <w:r w:rsidRPr="00286C1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на этот фестиваль нами подана заявка в </w:t>
      </w:r>
      <w:r w:rsidRPr="00286C15">
        <w:rPr>
          <w:rFonts w:ascii="Times New Roman" w:hAnsi="Times New Roman"/>
          <w:sz w:val="28"/>
          <w:szCs w:val="28"/>
        </w:rPr>
        <w:t>Агентств</w:t>
      </w:r>
      <w:r>
        <w:rPr>
          <w:rFonts w:ascii="Times New Roman" w:hAnsi="Times New Roman"/>
          <w:sz w:val="28"/>
          <w:szCs w:val="28"/>
        </w:rPr>
        <w:t>о</w:t>
      </w:r>
      <w:r w:rsidRPr="00286C15">
        <w:rPr>
          <w:rFonts w:ascii="Times New Roman" w:hAnsi="Times New Roman"/>
          <w:sz w:val="28"/>
          <w:szCs w:val="28"/>
        </w:rPr>
        <w:t xml:space="preserve"> по туризму Иркутской 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6C15">
        <w:rPr>
          <w:rFonts w:ascii="Times New Roman" w:hAnsi="Times New Roman"/>
          <w:sz w:val="28"/>
          <w:szCs w:val="28"/>
        </w:rPr>
        <w:t>на участие в конкурсном отборе «ТОП-50 событий года»</w:t>
      </w:r>
      <w:r>
        <w:rPr>
          <w:rFonts w:ascii="Times New Roman" w:hAnsi="Times New Roman"/>
          <w:sz w:val="28"/>
          <w:szCs w:val="28"/>
        </w:rPr>
        <w:t xml:space="preserve"> на включение фестиваля в Национальный календарь событий </w:t>
      </w:r>
      <w:r>
        <w:rPr>
          <w:rFonts w:ascii="Times New Roman" w:hAnsi="Times New Roman"/>
          <w:sz w:val="28"/>
          <w:szCs w:val="28"/>
          <w:lang w:val="en-US"/>
        </w:rPr>
        <w:t>EventsInRussia</w:t>
      </w:r>
      <w:r w:rsidRPr="00286C1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com</w:t>
      </w:r>
      <w:r>
        <w:rPr>
          <w:rFonts w:ascii="Times New Roman" w:hAnsi="Times New Roman"/>
          <w:sz w:val="28"/>
          <w:szCs w:val="28"/>
        </w:rPr>
        <w:t>.</w:t>
      </w:r>
    </w:p>
    <w:p w14:paraId="3940B629" w14:textId="62108421" w:rsidR="00853250" w:rsidRDefault="00853250" w:rsidP="00853250">
      <w:pPr>
        <w:jc w:val="both"/>
        <w:rPr>
          <w:rFonts w:ascii="Times New Roman" w:hAnsi="Times New Roman"/>
          <w:sz w:val="28"/>
          <w:szCs w:val="28"/>
        </w:rPr>
      </w:pPr>
    </w:p>
    <w:p w14:paraId="2EA9DA47" w14:textId="4527AC09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1DFFB1BC" w14:textId="75523250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6D613007" w14:textId="447C7E3E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7703FA8B" w14:textId="6EAFA785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63BA916D" w14:textId="0769E309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04377AFC" w14:textId="5F75B730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42019BA2" w14:textId="52BC5E9B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1F864876" w14:textId="7D969CC6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160943D4" w14:textId="77777777" w:rsidR="00642344" w:rsidRDefault="00642344" w:rsidP="00853250">
      <w:pPr>
        <w:jc w:val="both"/>
        <w:rPr>
          <w:rFonts w:ascii="Times New Roman" w:hAnsi="Times New Roman"/>
          <w:sz w:val="28"/>
          <w:szCs w:val="28"/>
        </w:rPr>
      </w:pPr>
    </w:p>
    <w:p w14:paraId="417F8CCC" w14:textId="11B53CBE" w:rsidR="00753531" w:rsidRPr="00275456" w:rsidRDefault="00275456" w:rsidP="00853250">
      <w:pPr>
        <w:ind w:firstLine="567"/>
        <w:jc w:val="center"/>
        <w:rPr>
          <w:rFonts w:ascii="Times New Roman" w:hAnsi="Times New Roman"/>
          <w:b/>
          <w:bCs/>
          <w:sz w:val="40"/>
          <w:szCs w:val="40"/>
        </w:rPr>
      </w:pPr>
      <w:r w:rsidRPr="00275456">
        <w:rPr>
          <w:rFonts w:ascii="Times New Roman" w:hAnsi="Times New Roman"/>
          <w:b/>
          <w:bCs/>
          <w:sz w:val="40"/>
          <w:szCs w:val="40"/>
        </w:rPr>
        <w:lastRenderedPageBreak/>
        <w:t>ВЗАИМОДЕЙСТВИЕ</w:t>
      </w:r>
    </w:p>
    <w:p w14:paraId="5549470C" w14:textId="08CA7B58" w:rsidR="00AB395D" w:rsidRDefault="005452E2" w:rsidP="006E79D4">
      <w:pPr>
        <w:tabs>
          <w:tab w:val="left" w:pos="4333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5452E2">
        <w:rPr>
          <w:rFonts w:ascii="Times New Roman" w:hAnsi="Times New Roman"/>
          <w:b/>
          <w:sz w:val="28"/>
          <w:szCs w:val="28"/>
        </w:rPr>
        <w:t xml:space="preserve">Слайд </w:t>
      </w:r>
      <w:r w:rsidR="00940B48">
        <w:rPr>
          <w:rFonts w:ascii="Times New Roman" w:hAnsi="Times New Roman"/>
          <w:b/>
          <w:sz w:val="28"/>
          <w:szCs w:val="28"/>
        </w:rPr>
        <w:t>5</w:t>
      </w:r>
      <w:r w:rsidR="003D300E">
        <w:rPr>
          <w:rFonts w:ascii="Times New Roman" w:hAnsi="Times New Roman"/>
          <w:b/>
          <w:sz w:val="28"/>
          <w:szCs w:val="28"/>
        </w:rPr>
        <w:t>6</w:t>
      </w:r>
      <w:r w:rsidR="00940B48">
        <w:rPr>
          <w:rFonts w:ascii="Times New Roman" w:hAnsi="Times New Roman"/>
          <w:b/>
          <w:sz w:val="28"/>
          <w:szCs w:val="28"/>
        </w:rPr>
        <w:t>-5</w:t>
      </w:r>
      <w:r w:rsidR="003D300E">
        <w:rPr>
          <w:rFonts w:ascii="Times New Roman" w:hAnsi="Times New Roman"/>
          <w:b/>
          <w:sz w:val="28"/>
          <w:szCs w:val="28"/>
        </w:rPr>
        <w:t>7</w:t>
      </w:r>
    </w:p>
    <w:p w14:paraId="77378880" w14:textId="32C9B147" w:rsidR="00AB395D" w:rsidRDefault="000A4C2F" w:rsidP="006E79D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7B124E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EA2CEAD" wp14:editId="46DFB38A">
            <wp:extent cx="5380586" cy="4023360"/>
            <wp:effectExtent l="0" t="0" r="0" b="0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49502E20-4B5E-49F6-87CD-D77F009955C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749F2A80" w14:textId="77777777" w:rsidR="00DF3A07" w:rsidRDefault="000A4C2F" w:rsidP="000A4C2F">
      <w:pPr>
        <w:ind w:firstLine="708"/>
        <w:jc w:val="both"/>
        <w:rPr>
          <w:rFonts w:ascii="Times New Roman" w:hAnsi="Times New Roman"/>
          <w:sz w:val="28"/>
          <w:szCs w:val="28"/>
        </w:rPr>
      </w:pPr>
      <w:bookmarkStart w:id="11" w:name="_Hlk33778785"/>
      <w:r w:rsidRPr="0085435B">
        <w:rPr>
          <w:rFonts w:ascii="Times New Roman" w:hAnsi="Times New Roman"/>
          <w:sz w:val="28"/>
          <w:szCs w:val="28"/>
        </w:rPr>
        <w:t>Администрация Слюдянского городского поселения большое внимание уделяет</w:t>
      </w:r>
      <w:r>
        <w:rPr>
          <w:rFonts w:ascii="Times New Roman" w:hAnsi="Times New Roman"/>
          <w:sz w:val="28"/>
          <w:szCs w:val="28"/>
        </w:rPr>
        <w:t xml:space="preserve"> совместной </w:t>
      </w:r>
      <w:r w:rsidRPr="0085435B">
        <w:rPr>
          <w:rFonts w:ascii="Times New Roman" w:hAnsi="Times New Roman"/>
          <w:sz w:val="28"/>
          <w:szCs w:val="28"/>
        </w:rPr>
        <w:t>деятельности</w:t>
      </w:r>
      <w:r>
        <w:rPr>
          <w:rFonts w:ascii="Times New Roman" w:hAnsi="Times New Roman"/>
          <w:sz w:val="28"/>
          <w:szCs w:val="28"/>
        </w:rPr>
        <w:t xml:space="preserve"> с общественными</w:t>
      </w:r>
      <w:r w:rsidRPr="0085435B">
        <w:rPr>
          <w:rFonts w:ascii="Times New Roman" w:hAnsi="Times New Roman"/>
          <w:sz w:val="28"/>
          <w:szCs w:val="28"/>
        </w:rPr>
        <w:t xml:space="preserve"> организаци</w:t>
      </w:r>
      <w:r>
        <w:rPr>
          <w:rFonts w:ascii="Times New Roman" w:hAnsi="Times New Roman"/>
          <w:sz w:val="28"/>
          <w:szCs w:val="28"/>
        </w:rPr>
        <w:t>ями и активными жителями города.</w:t>
      </w:r>
      <w:r w:rsidRPr="006D29B2">
        <w:rPr>
          <w:rFonts w:ascii="Times New Roman" w:hAnsi="Times New Roman"/>
          <w:sz w:val="28"/>
          <w:szCs w:val="28"/>
        </w:rPr>
        <w:t xml:space="preserve"> В условиях проведения Россией специальной военной операции на Украине и проведением частичной мобилизацией граждан администрацией города совместно с районной властью и общественностью организована работа по сопровождению и поддержке мобилизованных и их семей, а так же сбор гуманитарной помощи для</w:t>
      </w:r>
      <w:r>
        <w:rPr>
          <w:rFonts w:ascii="Times New Roman" w:hAnsi="Times New Roman"/>
          <w:sz w:val="28"/>
          <w:szCs w:val="28"/>
        </w:rPr>
        <w:t xml:space="preserve"> российской армии и </w:t>
      </w:r>
      <w:r w:rsidRPr="006D29B2">
        <w:rPr>
          <w:rFonts w:ascii="Times New Roman" w:hAnsi="Times New Roman"/>
          <w:sz w:val="28"/>
          <w:szCs w:val="28"/>
        </w:rPr>
        <w:t>жителей Донбасса.</w:t>
      </w:r>
      <w:r>
        <w:rPr>
          <w:rFonts w:ascii="Times New Roman" w:hAnsi="Times New Roman"/>
          <w:sz w:val="28"/>
          <w:szCs w:val="28"/>
        </w:rPr>
        <w:t xml:space="preserve"> Налажено </w:t>
      </w:r>
      <w:r w:rsidRPr="0085435B">
        <w:rPr>
          <w:rFonts w:ascii="Times New Roman" w:hAnsi="Times New Roman"/>
          <w:sz w:val="28"/>
          <w:szCs w:val="28"/>
        </w:rPr>
        <w:t>взаимодейств</w:t>
      </w:r>
      <w:r>
        <w:rPr>
          <w:rFonts w:ascii="Times New Roman" w:hAnsi="Times New Roman"/>
          <w:sz w:val="28"/>
          <w:szCs w:val="28"/>
        </w:rPr>
        <w:t>ие</w:t>
      </w:r>
      <w:r w:rsidRPr="008543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</w:t>
      </w:r>
      <w:r w:rsidRPr="0085435B">
        <w:rPr>
          <w:rFonts w:ascii="Times New Roman" w:hAnsi="Times New Roman"/>
          <w:sz w:val="28"/>
          <w:szCs w:val="28"/>
        </w:rPr>
        <w:t>Районны</w:t>
      </w:r>
      <w:r>
        <w:rPr>
          <w:rFonts w:ascii="Times New Roman" w:hAnsi="Times New Roman"/>
          <w:sz w:val="28"/>
          <w:szCs w:val="28"/>
        </w:rPr>
        <w:t>м</w:t>
      </w:r>
      <w:r w:rsidRPr="0085435B">
        <w:rPr>
          <w:rFonts w:ascii="Times New Roman" w:hAnsi="Times New Roman"/>
          <w:sz w:val="28"/>
          <w:szCs w:val="28"/>
        </w:rPr>
        <w:t xml:space="preserve"> Совет</w:t>
      </w:r>
      <w:r>
        <w:rPr>
          <w:rFonts w:ascii="Times New Roman" w:hAnsi="Times New Roman"/>
          <w:sz w:val="28"/>
          <w:szCs w:val="28"/>
        </w:rPr>
        <w:t>ом</w:t>
      </w:r>
      <w:r w:rsidRPr="0085435B">
        <w:rPr>
          <w:rFonts w:ascii="Times New Roman" w:hAnsi="Times New Roman"/>
          <w:sz w:val="28"/>
          <w:szCs w:val="28"/>
        </w:rPr>
        <w:t xml:space="preserve"> ветеранов,</w:t>
      </w:r>
      <w:r>
        <w:rPr>
          <w:rFonts w:ascii="Times New Roman" w:hAnsi="Times New Roman"/>
          <w:sz w:val="28"/>
          <w:szCs w:val="28"/>
        </w:rPr>
        <w:t xml:space="preserve"> Советом женщин, </w:t>
      </w:r>
      <w:r w:rsidRPr="0085435B">
        <w:rPr>
          <w:rFonts w:ascii="Times New Roman" w:hAnsi="Times New Roman"/>
          <w:sz w:val="28"/>
          <w:szCs w:val="28"/>
        </w:rPr>
        <w:t>Узлов</w:t>
      </w:r>
      <w:r>
        <w:rPr>
          <w:rFonts w:ascii="Times New Roman" w:hAnsi="Times New Roman"/>
          <w:sz w:val="28"/>
          <w:szCs w:val="28"/>
        </w:rPr>
        <w:t>ым</w:t>
      </w:r>
      <w:r w:rsidRPr="008543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85435B">
        <w:rPr>
          <w:rFonts w:ascii="Times New Roman" w:hAnsi="Times New Roman"/>
          <w:sz w:val="28"/>
          <w:szCs w:val="28"/>
        </w:rPr>
        <w:t>овет</w:t>
      </w:r>
      <w:r>
        <w:rPr>
          <w:rFonts w:ascii="Times New Roman" w:hAnsi="Times New Roman"/>
          <w:sz w:val="28"/>
          <w:szCs w:val="28"/>
        </w:rPr>
        <w:t>ом</w:t>
      </w:r>
      <w:r w:rsidRPr="0085435B">
        <w:rPr>
          <w:rFonts w:ascii="Times New Roman" w:hAnsi="Times New Roman"/>
          <w:sz w:val="28"/>
          <w:szCs w:val="28"/>
        </w:rPr>
        <w:t xml:space="preserve"> ветеранов, Общество</w:t>
      </w:r>
      <w:r>
        <w:rPr>
          <w:rFonts w:ascii="Times New Roman" w:hAnsi="Times New Roman"/>
          <w:sz w:val="28"/>
          <w:szCs w:val="28"/>
        </w:rPr>
        <w:t>м</w:t>
      </w:r>
      <w:r w:rsidRPr="0085435B">
        <w:rPr>
          <w:rFonts w:ascii="Times New Roman" w:hAnsi="Times New Roman"/>
          <w:sz w:val="28"/>
          <w:szCs w:val="28"/>
        </w:rPr>
        <w:t xml:space="preserve"> инвалидов, </w:t>
      </w:r>
      <w:r>
        <w:rPr>
          <w:rFonts w:ascii="Times New Roman" w:hAnsi="Times New Roman"/>
          <w:sz w:val="28"/>
          <w:szCs w:val="28"/>
        </w:rPr>
        <w:t>Союзом садоводов. В</w:t>
      </w:r>
      <w:r w:rsidRPr="00DC6036">
        <w:rPr>
          <w:rFonts w:ascii="Times New Roman" w:hAnsi="Times New Roman"/>
          <w:sz w:val="28"/>
          <w:szCs w:val="28"/>
        </w:rPr>
        <w:t xml:space="preserve"> Слюдянке новый толчок развития</w:t>
      </w:r>
      <w:r>
        <w:rPr>
          <w:rFonts w:ascii="Times New Roman" w:hAnsi="Times New Roman"/>
          <w:sz w:val="28"/>
          <w:szCs w:val="28"/>
        </w:rPr>
        <w:t xml:space="preserve"> получило </w:t>
      </w:r>
      <w:r w:rsidRPr="00DC6036">
        <w:rPr>
          <w:rFonts w:ascii="Times New Roman" w:hAnsi="Times New Roman"/>
          <w:sz w:val="28"/>
          <w:szCs w:val="28"/>
        </w:rPr>
        <w:t>волонтерское движение</w:t>
      </w:r>
      <w:r>
        <w:rPr>
          <w:rFonts w:ascii="Times New Roman" w:hAnsi="Times New Roman"/>
          <w:sz w:val="28"/>
          <w:szCs w:val="28"/>
        </w:rPr>
        <w:t xml:space="preserve">, которое </w:t>
      </w:r>
      <w:r w:rsidRPr="00DC6036">
        <w:rPr>
          <w:rFonts w:ascii="Times New Roman" w:hAnsi="Times New Roman"/>
          <w:sz w:val="28"/>
          <w:szCs w:val="28"/>
        </w:rPr>
        <w:t>активно развивается в разных направлениях</w:t>
      </w:r>
      <w:r>
        <w:rPr>
          <w:rFonts w:ascii="Times New Roman" w:hAnsi="Times New Roman"/>
          <w:sz w:val="28"/>
          <w:szCs w:val="28"/>
        </w:rPr>
        <w:t>.</w:t>
      </w:r>
      <w:r w:rsidRPr="00DC603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Администрация активно сотрудничает с волонтерами, добровольными объединениями жителей «Доброта», «Тепло Байкала», «Братья наши меньшие», «Супербайкалочки», </w:t>
      </w:r>
      <w:r w:rsidRPr="00E37E30">
        <w:rPr>
          <w:rFonts w:ascii="Times New Roman" w:hAnsi="Times New Roman"/>
          <w:sz w:val="28"/>
          <w:szCs w:val="28"/>
        </w:rPr>
        <w:t>личн</w:t>
      </w:r>
      <w:r>
        <w:rPr>
          <w:rFonts w:ascii="Times New Roman" w:hAnsi="Times New Roman"/>
          <w:sz w:val="28"/>
          <w:szCs w:val="28"/>
        </w:rPr>
        <w:t>ым</w:t>
      </w:r>
      <w:r w:rsidRPr="00E37E30">
        <w:rPr>
          <w:rFonts w:ascii="Times New Roman" w:hAnsi="Times New Roman"/>
          <w:sz w:val="28"/>
          <w:szCs w:val="28"/>
        </w:rPr>
        <w:t xml:space="preserve"> состав</w:t>
      </w:r>
      <w:r>
        <w:rPr>
          <w:rFonts w:ascii="Times New Roman" w:hAnsi="Times New Roman"/>
          <w:sz w:val="28"/>
          <w:szCs w:val="28"/>
        </w:rPr>
        <w:t>ом</w:t>
      </w:r>
      <w:r w:rsidRPr="00E37E30">
        <w:rPr>
          <w:rFonts w:ascii="Times New Roman" w:hAnsi="Times New Roman"/>
          <w:sz w:val="28"/>
          <w:szCs w:val="28"/>
        </w:rPr>
        <w:t xml:space="preserve"> 52 пожарно-спасательной части</w:t>
      </w:r>
      <w:r>
        <w:rPr>
          <w:rFonts w:ascii="Times New Roman" w:hAnsi="Times New Roman"/>
          <w:sz w:val="28"/>
          <w:szCs w:val="28"/>
        </w:rPr>
        <w:t>. П</w:t>
      </w:r>
      <w:r w:rsidRPr="00E37E30">
        <w:rPr>
          <w:rFonts w:ascii="Times New Roman" w:hAnsi="Times New Roman"/>
          <w:sz w:val="28"/>
          <w:szCs w:val="28"/>
        </w:rPr>
        <w:t>оддерживае</w:t>
      </w:r>
      <w:r>
        <w:rPr>
          <w:rFonts w:ascii="Times New Roman" w:hAnsi="Times New Roman"/>
          <w:sz w:val="28"/>
          <w:szCs w:val="28"/>
        </w:rPr>
        <w:t>м</w:t>
      </w:r>
      <w:r w:rsidRPr="00E37E30">
        <w:rPr>
          <w:rFonts w:ascii="Times New Roman" w:hAnsi="Times New Roman"/>
          <w:sz w:val="28"/>
          <w:szCs w:val="28"/>
        </w:rPr>
        <w:t xml:space="preserve"> проведение акций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B6BA3">
        <w:rPr>
          <w:rFonts w:ascii="Times New Roman" w:hAnsi="Times New Roman"/>
          <w:sz w:val="28"/>
          <w:szCs w:val="28"/>
        </w:rPr>
        <w:t>в оказании помощи мобилизованным и их семьям,</w:t>
      </w:r>
      <w:r>
        <w:rPr>
          <w:rFonts w:ascii="Times New Roman" w:hAnsi="Times New Roman"/>
          <w:sz w:val="28"/>
          <w:szCs w:val="28"/>
        </w:rPr>
        <w:t xml:space="preserve"> сборе гуманитарной помощи</w:t>
      </w:r>
      <w:r w:rsidRPr="00CB6BA3">
        <w:rPr>
          <w:rFonts w:ascii="Times New Roman" w:hAnsi="Times New Roman"/>
          <w:sz w:val="28"/>
          <w:szCs w:val="28"/>
        </w:rPr>
        <w:t xml:space="preserve"> нашим защитникам в </w:t>
      </w:r>
    </w:p>
    <w:p w14:paraId="474C8CF2" w14:textId="1A16B80A" w:rsidR="000A4C2F" w:rsidRDefault="000A4C2F" w:rsidP="000A4C2F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CB6BA3">
        <w:rPr>
          <w:rFonts w:ascii="Times New Roman" w:hAnsi="Times New Roman"/>
          <w:sz w:val="28"/>
          <w:szCs w:val="28"/>
        </w:rPr>
        <w:lastRenderedPageBreak/>
        <w:t>зоне СВО и жителям Донбасса.</w:t>
      </w:r>
      <w:r>
        <w:rPr>
          <w:rFonts w:ascii="Times New Roman" w:hAnsi="Times New Roman"/>
          <w:sz w:val="28"/>
          <w:szCs w:val="28"/>
        </w:rPr>
        <w:t xml:space="preserve"> Администрация является постоянным партнером благотворительного фонда «Байкальский берег надежды»</w:t>
      </w:r>
      <w:r w:rsidRPr="00CB6BA3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чья деятельность направлена на оказание помощи </w:t>
      </w:r>
      <w:r w:rsidRPr="00CB6BA3">
        <w:rPr>
          <w:rFonts w:ascii="Times New Roman" w:hAnsi="Times New Roman"/>
          <w:sz w:val="28"/>
          <w:szCs w:val="28"/>
        </w:rPr>
        <w:t>тяжелобольным</w:t>
      </w:r>
      <w:r>
        <w:rPr>
          <w:rFonts w:ascii="Times New Roman" w:hAnsi="Times New Roman"/>
          <w:sz w:val="28"/>
          <w:szCs w:val="28"/>
        </w:rPr>
        <w:t xml:space="preserve"> людям, и их</w:t>
      </w:r>
      <w:r w:rsidRPr="00CB6BA3">
        <w:rPr>
          <w:rFonts w:ascii="Times New Roman" w:hAnsi="Times New Roman"/>
          <w:sz w:val="28"/>
          <w:szCs w:val="28"/>
        </w:rPr>
        <w:t xml:space="preserve"> семьям. </w:t>
      </w:r>
      <w:r>
        <w:rPr>
          <w:rFonts w:ascii="Times New Roman" w:hAnsi="Times New Roman"/>
          <w:sz w:val="28"/>
          <w:szCs w:val="28"/>
        </w:rPr>
        <w:t xml:space="preserve">Продолжается сотрудничество с </w:t>
      </w:r>
      <w:r w:rsidRPr="00CB6BA3">
        <w:rPr>
          <w:rFonts w:ascii="Times New Roman" w:hAnsi="Times New Roman"/>
          <w:sz w:val="28"/>
          <w:szCs w:val="28"/>
        </w:rPr>
        <w:t>добровольческ</w:t>
      </w:r>
      <w:r>
        <w:rPr>
          <w:rFonts w:ascii="Times New Roman" w:hAnsi="Times New Roman"/>
          <w:sz w:val="28"/>
          <w:szCs w:val="28"/>
        </w:rPr>
        <w:t>им</w:t>
      </w:r>
      <w:r w:rsidRPr="00CB6BA3">
        <w:rPr>
          <w:rFonts w:ascii="Times New Roman" w:hAnsi="Times New Roman"/>
          <w:sz w:val="28"/>
          <w:szCs w:val="28"/>
        </w:rPr>
        <w:t xml:space="preserve"> движени</w:t>
      </w:r>
      <w:r>
        <w:rPr>
          <w:rFonts w:ascii="Times New Roman" w:hAnsi="Times New Roman"/>
          <w:sz w:val="28"/>
          <w:szCs w:val="28"/>
        </w:rPr>
        <w:t>ем</w:t>
      </w:r>
      <w:r w:rsidRPr="00CB6BA3">
        <w:rPr>
          <w:rFonts w:ascii="Times New Roman" w:hAnsi="Times New Roman"/>
          <w:sz w:val="28"/>
          <w:szCs w:val="28"/>
        </w:rPr>
        <w:t xml:space="preserve"> «Импульс» в развити</w:t>
      </w:r>
      <w:r>
        <w:rPr>
          <w:rFonts w:ascii="Times New Roman" w:hAnsi="Times New Roman"/>
          <w:sz w:val="28"/>
          <w:szCs w:val="28"/>
        </w:rPr>
        <w:t>и</w:t>
      </w:r>
      <w:r w:rsidRPr="00CB6BA3">
        <w:rPr>
          <w:rFonts w:ascii="Times New Roman" w:hAnsi="Times New Roman"/>
          <w:sz w:val="28"/>
          <w:szCs w:val="28"/>
        </w:rPr>
        <w:t xml:space="preserve"> молодежного волонтерского движения. </w:t>
      </w:r>
      <w:r>
        <w:rPr>
          <w:rFonts w:ascii="Times New Roman" w:hAnsi="Times New Roman"/>
          <w:sz w:val="28"/>
          <w:szCs w:val="28"/>
        </w:rPr>
        <w:t xml:space="preserve">Совместная деятельность с активными сообществами </w:t>
      </w:r>
      <w:r w:rsidRPr="00CB6BA3">
        <w:rPr>
          <w:rFonts w:ascii="Times New Roman" w:hAnsi="Times New Roman"/>
          <w:sz w:val="28"/>
          <w:szCs w:val="28"/>
        </w:rPr>
        <w:t>вносят огромный вклад во все сферы общественной жизни города</w:t>
      </w:r>
      <w:r>
        <w:rPr>
          <w:rFonts w:ascii="Times New Roman" w:hAnsi="Times New Roman"/>
          <w:sz w:val="28"/>
          <w:szCs w:val="28"/>
        </w:rPr>
        <w:t>.</w:t>
      </w:r>
    </w:p>
    <w:p w14:paraId="5EC7F4E2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За отчетный год совместно рассматривались такие актуальные для жителей вопросы как:</w:t>
      </w:r>
    </w:p>
    <w:p w14:paraId="380A5B31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обеспечение населения медицинскими услугами;</w:t>
      </w:r>
    </w:p>
    <w:p w14:paraId="00593F85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развитие благотворительности в целях оказания помощи тяжелобольным людям и их семьям;</w:t>
      </w:r>
    </w:p>
    <w:p w14:paraId="7AE68730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-организация похоронного дела, функционирование работы ритуальных служб и морга;</w:t>
      </w:r>
    </w:p>
    <w:p w14:paraId="78DD2D47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о содержании и ремонте жилья и осуществлении деятельности управляющих компаний;</w:t>
      </w:r>
    </w:p>
    <w:p w14:paraId="581EFA26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о благоустройстве города;</w:t>
      </w:r>
    </w:p>
    <w:p w14:paraId="376F594C" w14:textId="77777777" w:rsidR="000A4C2F" w:rsidRPr="000B58DB" w:rsidRDefault="000A4C2F" w:rsidP="000A4C2F">
      <w:pPr>
        <w:ind w:firstLine="709"/>
        <w:rPr>
          <w:rFonts w:ascii="Times New Roman" w:hAnsi="Times New Roman"/>
          <w:sz w:val="28"/>
          <w:szCs w:val="28"/>
        </w:rPr>
      </w:pPr>
      <w:r w:rsidRPr="000B58DB">
        <w:rPr>
          <w:rFonts w:ascii="Times New Roman" w:hAnsi="Times New Roman"/>
          <w:sz w:val="28"/>
          <w:szCs w:val="28"/>
        </w:rPr>
        <w:t>- и другие актуальные вопросы.</w:t>
      </w:r>
    </w:p>
    <w:p w14:paraId="45C19C1D" w14:textId="77777777" w:rsidR="000A4C2F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85435B">
        <w:rPr>
          <w:rFonts w:ascii="Times New Roman" w:hAnsi="Times New Roman"/>
          <w:sz w:val="28"/>
          <w:szCs w:val="28"/>
        </w:rPr>
        <w:t xml:space="preserve">Обращение граждан в органы местного самоуправления – важное средство </w:t>
      </w:r>
      <w:r>
        <w:rPr>
          <w:rFonts w:ascii="Times New Roman" w:hAnsi="Times New Roman"/>
          <w:sz w:val="28"/>
          <w:szCs w:val="28"/>
        </w:rPr>
        <w:t xml:space="preserve">реализации и </w:t>
      </w:r>
      <w:r w:rsidRPr="0085435B">
        <w:rPr>
          <w:rFonts w:ascii="Times New Roman" w:hAnsi="Times New Roman"/>
          <w:sz w:val="28"/>
          <w:szCs w:val="28"/>
        </w:rPr>
        <w:t>охраны прав</w:t>
      </w:r>
      <w:r>
        <w:rPr>
          <w:rFonts w:ascii="Times New Roman" w:hAnsi="Times New Roman"/>
          <w:sz w:val="28"/>
          <w:szCs w:val="28"/>
        </w:rPr>
        <w:t xml:space="preserve"> граждан</w:t>
      </w:r>
      <w:r w:rsidRPr="0085435B">
        <w:rPr>
          <w:rFonts w:ascii="Times New Roman" w:hAnsi="Times New Roman"/>
          <w:sz w:val="28"/>
          <w:szCs w:val="28"/>
        </w:rPr>
        <w:t xml:space="preserve">, укрепление </w:t>
      </w:r>
      <w:r>
        <w:rPr>
          <w:rFonts w:ascii="Times New Roman" w:hAnsi="Times New Roman"/>
          <w:sz w:val="28"/>
          <w:szCs w:val="28"/>
        </w:rPr>
        <w:t>доверия населения к городской власти</w:t>
      </w:r>
      <w:r w:rsidRPr="0085435B">
        <w:rPr>
          <w:rFonts w:ascii="Times New Roman" w:hAnsi="Times New Roman"/>
          <w:sz w:val="28"/>
          <w:szCs w:val="28"/>
        </w:rPr>
        <w:t xml:space="preserve">, существенный источник информации. Являясь одной из форм участия граждан в осуществлении местного самоуправления, </w:t>
      </w:r>
      <w:r>
        <w:rPr>
          <w:rFonts w:ascii="Times New Roman" w:hAnsi="Times New Roman"/>
          <w:sz w:val="28"/>
          <w:szCs w:val="28"/>
        </w:rPr>
        <w:t>обращения граждан</w:t>
      </w:r>
      <w:r w:rsidRPr="0085435B">
        <w:rPr>
          <w:rFonts w:ascii="Times New Roman" w:hAnsi="Times New Roman"/>
          <w:sz w:val="28"/>
          <w:szCs w:val="28"/>
        </w:rPr>
        <w:t xml:space="preserve"> способствуют усилению контроля за деятельностью органов местного самоуправления</w:t>
      </w:r>
      <w:r>
        <w:rPr>
          <w:rFonts w:ascii="Times New Roman" w:hAnsi="Times New Roman"/>
          <w:sz w:val="28"/>
          <w:szCs w:val="28"/>
        </w:rPr>
        <w:t xml:space="preserve"> и продвижению общественных инициатив</w:t>
      </w:r>
      <w:r w:rsidRPr="0085435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247CB">
        <w:rPr>
          <w:rFonts w:ascii="Times New Roman" w:hAnsi="Times New Roman"/>
          <w:sz w:val="28"/>
          <w:szCs w:val="28"/>
        </w:rPr>
        <w:t xml:space="preserve">За 2022 год всего поступило </w:t>
      </w:r>
      <w:r>
        <w:rPr>
          <w:rFonts w:ascii="Times New Roman" w:hAnsi="Times New Roman"/>
          <w:sz w:val="28"/>
          <w:szCs w:val="28"/>
        </w:rPr>
        <w:t>559</w:t>
      </w:r>
      <w:r w:rsidRPr="00E247CB">
        <w:rPr>
          <w:rFonts w:ascii="Times New Roman" w:hAnsi="Times New Roman"/>
          <w:sz w:val="28"/>
          <w:szCs w:val="28"/>
        </w:rPr>
        <w:t xml:space="preserve"> обращений, в том числе: </w:t>
      </w:r>
    </w:p>
    <w:p w14:paraId="2F8EE6C4" w14:textId="77777777" w:rsidR="000A4C2F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319 -</w:t>
      </w:r>
      <w:r w:rsidRPr="00E247CB">
        <w:rPr>
          <w:rFonts w:ascii="Times New Roman" w:hAnsi="Times New Roman"/>
          <w:sz w:val="28"/>
          <w:szCs w:val="28"/>
        </w:rPr>
        <w:t xml:space="preserve">на бумажном носителе, </w:t>
      </w:r>
    </w:p>
    <w:p w14:paraId="1837CC11" w14:textId="6812CC80" w:rsidR="000A4C2F" w:rsidRPr="00E247CB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E247C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240-в </w:t>
      </w:r>
      <w:r w:rsidRPr="00E247CB">
        <w:rPr>
          <w:rFonts w:ascii="Times New Roman" w:hAnsi="Times New Roman"/>
          <w:sz w:val="28"/>
          <w:szCs w:val="28"/>
        </w:rPr>
        <w:t>электронно</w:t>
      </w:r>
      <w:r w:rsidR="00323CE0">
        <w:rPr>
          <w:rFonts w:ascii="Times New Roman" w:hAnsi="Times New Roman"/>
          <w:sz w:val="28"/>
          <w:szCs w:val="28"/>
        </w:rPr>
        <w:t>м</w:t>
      </w:r>
      <w:r w:rsidRPr="00E247CB">
        <w:rPr>
          <w:rFonts w:ascii="Times New Roman" w:hAnsi="Times New Roman"/>
          <w:sz w:val="28"/>
          <w:szCs w:val="28"/>
        </w:rPr>
        <w:t xml:space="preserve"> формате</w:t>
      </w:r>
      <w:r>
        <w:rPr>
          <w:rFonts w:ascii="Times New Roman" w:hAnsi="Times New Roman"/>
          <w:sz w:val="28"/>
          <w:szCs w:val="28"/>
        </w:rPr>
        <w:t>.</w:t>
      </w:r>
    </w:p>
    <w:p w14:paraId="2F9C5A01" w14:textId="77777777" w:rsidR="000A4C2F" w:rsidRDefault="000A4C2F" w:rsidP="000A4C2F">
      <w:pPr>
        <w:ind w:left="-142" w:firstLine="567"/>
        <w:rPr>
          <w:rFonts w:ascii="Times New Roman" w:hAnsi="Times New Roman"/>
          <w:sz w:val="28"/>
          <w:szCs w:val="28"/>
        </w:rPr>
      </w:pPr>
      <w:r w:rsidRPr="004D0967">
        <w:rPr>
          <w:rFonts w:ascii="Times New Roman" w:hAnsi="Times New Roman"/>
          <w:sz w:val="28"/>
          <w:szCs w:val="28"/>
        </w:rPr>
        <w:t xml:space="preserve">Из общего количества обращений </w:t>
      </w:r>
      <w:r>
        <w:rPr>
          <w:rFonts w:ascii="Times New Roman" w:hAnsi="Times New Roman"/>
          <w:sz w:val="28"/>
          <w:szCs w:val="28"/>
        </w:rPr>
        <w:t>наибольшее количество</w:t>
      </w:r>
      <w:r w:rsidRPr="004D0967">
        <w:rPr>
          <w:rFonts w:ascii="Times New Roman" w:hAnsi="Times New Roman"/>
          <w:sz w:val="28"/>
          <w:szCs w:val="28"/>
        </w:rPr>
        <w:t xml:space="preserve"> вопросов </w:t>
      </w:r>
      <w:r>
        <w:rPr>
          <w:rFonts w:ascii="Times New Roman" w:hAnsi="Times New Roman"/>
          <w:sz w:val="28"/>
          <w:szCs w:val="28"/>
        </w:rPr>
        <w:t xml:space="preserve">относится к </w:t>
      </w:r>
      <w:r w:rsidRPr="004D5608">
        <w:rPr>
          <w:rFonts w:ascii="Times New Roman" w:hAnsi="Times New Roman"/>
          <w:sz w:val="28"/>
          <w:szCs w:val="28"/>
        </w:rPr>
        <w:t xml:space="preserve">разделу экономика (земельные вопросы и строительство, комплексное благоустройство, содержание дорог, транспортное обслуживание, содержание </w:t>
      </w:r>
      <w:r w:rsidRPr="004D5608">
        <w:rPr>
          <w:rFonts w:ascii="Times New Roman" w:hAnsi="Times New Roman"/>
          <w:sz w:val="28"/>
          <w:szCs w:val="28"/>
        </w:rPr>
        <w:lastRenderedPageBreak/>
        <w:t>безнадзорных животных, спил аварийных тополей, озеленение и. т.д.)  - 298 обращений (53%).</w:t>
      </w:r>
    </w:p>
    <w:p w14:paraId="1C35AA30" w14:textId="77777777" w:rsidR="000A4C2F" w:rsidRDefault="000A4C2F" w:rsidP="000A4C2F">
      <w:pPr>
        <w:ind w:left="-142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 также наиболее значимым является </w:t>
      </w:r>
      <w:r w:rsidRPr="004D0967">
        <w:rPr>
          <w:rFonts w:ascii="Times New Roman" w:hAnsi="Times New Roman"/>
          <w:sz w:val="28"/>
          <w:szCs w:val="28"/>
        </w:rPr>
        <w:t>сфер</w:t>
      </w:r>
      <w:r>
        <w:rPr>
          <w:rFonts w:ascii="Times New Roman" w:hAnsi="Times New Roman"/>
          <w:sz w:val="28"/>
          <w:szCs w:val="28"/>
        </w:rPr>
        <w:t>а</w:t>
      </w:r>
      <w:r w:rsidRPr="004D0967">
        <w:rPr>
          <w:rFonts w:ascii="Times New Roman" w:hAnsi="Times New Roman"/>
          <w:sz w:val="28"/>
          <w:szCs w:val="28"/>
        </w:rPr>
        <w:t xml:space="preserve"> ЖКХ</w:t>
      </w:r>
      <w:r>
        <w:rPr>
          <w:rFonts w:ascii="Times New Roman" w:hAnsi="Times New Roman"/>
          <w:sz w:val="28"/>
          <w:szCs w:val="28"/>
        </w:rPr>
        <w:t xml:space="preserve"> (водо- тепло- газо-, электроснабжение и водоотведение, работа аварийных и коммунальных служб, </w:t>
      </w:r>
      <w:r w:rsidRPr="004D0967">
        <w:rPr>
          <w:rFonts w:ascii="Times New Roman" w:hAnsi="Times New Roman"/>
          <w:sz w:val="28"/>
          <w:szCs w:val="28"/>
        </w:rPr>
        <w:t>оплата услуг ЖКХ и капремонт</w:t>
      </w:r>
      <w:r>
        <w:rPr>
          <w:rFonts w:ascii="Times New Roman" w:hAnsi="Times New Roman"/>
          <w:sz w:val="28"/>
          <w:szCs w:val="28"/>
        </w:rPr>
        <w:t>,</w:t>
      </w:r>
      <w:r w:rsidRPr="004D096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несанкционированные свалки, обращение с ТКО) </w:t>
      </w:r>
      <w:r w:rsidRPr="004D0967">
        <w:rPr>
          <w:rFonts w:ascii="Times New Roman" w:hAnsi="Times New Roman"/>
          <w:sz w:val="28"/>
          <w:szCs w:val="28"/>
        </w:rPr>
        <w:t>- 254 обращени</w:t>
      </w:r>
      <w:r>
        <w:rPr>
          <w:rFonts w:ascii="Times New Roman" w:hAnsi="Times New Roman"/>
          <w:sz w:val="28"/>
          <w:szCs w:val="28"/>
        </w:rPr>
        <w:t>я</w:t>
      </w:r>
      <w:r w:rsidRPr="004D0967">
        <w:rPr>
          <w:rFonts w:ascii="Times New Roman" w:hAnsi="Times New Roman"/>
          <w:sz w:val="28"/>
          <w:szCs w:val="28"/>
        </w:rPr>
        <w:t xml:space="preserve"> (46%)</w:t>
      </w:r>
      <w:r>
        <w:rPr>
          <w:rFonts w:ascii="Times New Roman" w:hAnsi="Times New Roman"/>
          <w:sz w:val="28"/>
          <w:szCs w:val="28"/>
        </w:rPr>
        <w:t>.</w:t>
      </w:r>
      <w:r w:rsidRPr="004D0967">
        <w:rPr>
          <w:rFonts w:ascii="Times New Roman" w:hAnsi="Times New Roman"/>
          <w:sz w:val="28"/>
          <w:szCs w:val="28"/>
        </w:rPr>
        <w:t xml:space="preserve"> </w:t>
      </w:r>
    </w:p>
    <w:p w14:paraId="51CEB466" w14:textId="77777777" w:rsidR="000A4C2F" w:rsidRPr="004D0967" w:rsidRDefault="000A4C2F" w:rsidP="000A4C2F">
      <w:pPr>
        <w:ind w:left="-142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Наименьшее количество обращений поступили </w:t>
      </w:r>
      <w:r w:rsidRPr="004D0967">
        <w:rPr>
          <w:rFonts w:ascii="Times New Roman" w:hAnsi="Times New Roman"/>
          <w:sz w:val="28"/>
          <w:szCs w:val="28"/>
        </w:rPr>
        <w:t>по социальным вопросам</w:t>
      </w:r>
      <w:r>
        <w:rPr>
          <w:rFonts w:ascii="Times New Roman" w:hAnsi="Times New Roman"/>
          <w:sz w:val="28"/>
          <w:szCs w:val="28"/>
        </w:rPr>
        <w:t>-</w:t>
      </w:r>
      <w:r w:rsidRPr="004D0967">
        <w:rPr>
          <w:rFonts w:ascii="Times New Roman" w:hAnsi="Times New Roman"/>
          <w:sz w:val="28"/>
          <w:szCs w:val="28"/>
        </w:rPr>
        <w:t xml:space="preserve"> 4 обращени</w:t>
      </w:r>
      <w:r>
        <w:rPr>
          <w:rFonts w:ascii="Times New Roman" w:hAnsi="Times New Roman"/>
          <w:sz w:val="28"/>
          <w:szCs w:val="28"/>
        </w:rPr>
        <w:t>я</w:t>
      </w:r>
      <w:r w:rsidRPr="004D0967">
        <w:rPr>
          <w:rFonts w:ascii="Times New Roman" w:hAnsi="Times New Roman"/>
          <w:sz w:val="28"/>
          <w:szCs w:val="28"/>
        </w:rPr>
        <w:t xml:space="preserve"> (1</w:t>
      </w:r>
      <w:r>
        <w:rPr>
          <w:rFonts w:ascii="Times New Roman" w:hAnsi="Times New Roman"/>
          <w:sz w:val="28"/>
          <w:szCs w:val="28"/>
        </w:rPr>
        <w:t>%</w:t>
      </w:r>
      <w:r w:rsidRPr="004D0967">
        <w:rPr>
          <w:rFonts w:ascii="Times New Roman" w:hAnsi="Times New Roman"/>
          <w:sz w:val="28"/>
          <w:szCs w:val="28"/>
        </w:rPr>
        <w:t xml:space="preserve">), по вопросам правопорядка </w:t>
      </w:r>
      <w:r>
        <w:rPr>
          <w:rFonts w:ascii="Times New Roman" w:hAnsi="Times New Roman"/>
          <w:sz w:val="28"/>
          <w:szCs w:val="28"/>
        </w:rPr>
        <w:t>-</w:t>
      </w:r>
      <w:r w:rsidRPr="004D0967">
        <w:rPr>
          <w:rFonts w:ascii="Times New Roman" w:hAnsi="Times New Roman"/>
          <w:sz w:val="28"/>
          <w:szCs w:val="28"/>
        </w:rPr>
        <w:t xml:space="preserve">2 обращения (0,6%), государство </w:t>
      </w:r>
      <w:r>
        <w:rPr>
          <w:rFonts w:ascii="Times New Roman" w:hAnsi="Times New Roman"/>
          <w:sz w:val="28"/>
          <w:szCs w:val="28"/>
        </w:rPr>
        <w:t>-</w:t>
      </w:r>
      <w:r w:rsidRPr="004D0967">
        <w:rPr>
          <w:rFonts w:ascii="Times New Roman" w:hAnsi="Times New Roman"/>
          <w:sz w:val="28"/>
          <w:szCs w:val="28"/>
        </w:rPr>
        <w:t xml:space="preserve">1 обращение (0,3%). </w:t>
      </w:r>
    </w:p>
    <w:p w14:paraId="01EB9968" w14:textId="77777777" w:rsidR="000A4C2F" w:rsidRDefault="000A4C2F" w:rsidP="000A4C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Проведение плановых работ по благоустройству города и реализация мероприятий программы народных инициатив осуществляются во взаимодействии с </w:t>
      </w:r>
      <w:r w:rsidRPr="001A0BE5">
        <w:rPr>
          <w:rFonts w:ascii="Times New Roman" w:hAnsi="Times New Roman"/>
          <w:sz w:val="28"/>
          <w:szCs w:val="28"/>
        </w:rPr>
        <w:t>жител</w:t>
      </w:r>
      <w:r>
        <w:rPr>
          <w:rFonts w:ascii="Times New Roman" w:hAnsi="Times New Roman"/>
          <w:sz w:val="28"/>
          <w:szCs w:val="28"/>
        </w:rPr>
        <w:t>ями</w:t>
      </w:r>
      <w:r w:rsidRPr="001A0BE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в том числе на основании коллективных </w:t>
      </w:r>
      <w:r w:rsidRPr="0031638F">
        <w:rPr>
          <w:rFonts w:ascii="Times New Roman" w:hAnsi="Times New Roman"/>
          <w:sz w:val="28"/>
          <w:szCs w:val="28"/>
        </w:rPr>
        <w:t>обращений граждан</w:t>
      </w:r>
      <w:r>
        <w:rPr>
          <w:rFonts w:ascii="Times New Roman" w:hAnsi="Times New Roman"/>
          <w:sz w:val="28"/>
          <w:szCs w:val="28"/>
        </w:rPr>
        <w:t xml:space="preserve"> и общественных организаций, выбор территорий осуществляется по результатам голосования жителей. </w:t>
      </w:r>
      <w:r w:rsidRPr="0031638F">
        <w:rPr>
          <w:rFonts w:ascii="Times New Roman" w:hAnsi="Times New Roman"/>
          <w:sz w:val="28"/>
          <w:szCs w:val="28"/>
        </w:rPr>
        <w:t xml:space="preserve">  </w:t>
      </w:r>
    </w:p>
    <w:p w14:paraId="4668D0EB" w14:textId="77777777" w:rsidR="000A4C2F" w:rsidRDefault="000A4C2F" w:rsidP="000A4C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31638F">
        <w:rPr>
          <w:rFonts w:ascii="Times New Roman" w:hAnsi="Times New Roman"/>
          <w:sz w:val="28"/>
          <w:szCs w:val="28"/>
        </w:rPr>
        <w:t xml:space="preserve">График приема граждан размещен на сайте администрации Слюдянского </w:t>
      </w:r>
      <w:r>
        <w:rPr>
          <w:rFonts w:ascii="Times New Roman" w:hAnsi="Times New Roman"/>
          <w:sz w:val="28"/>
          <w:szCs w:val="28"/>
        </w:rPr>
        <w:t>городского поселения</w:t>
      </w:r>
      <w:r w:rsidRPr="0031638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первом полугодии отчетного 2022 года личный прием граждан был ограничен в связи с угрозой распространения новой коронавирусной инфекции. При этом широко использовались формы бесконтактного взаимодействия с гражданами, посредством обращения в электронном виде, в том числе через официальный сайт администрации Слюдянского городского поселения в сети интернет. Для разрешения неотложных вопросов осуществлялся прием жителей должностными лицами администрации по предварительному согласованию в указанные даты и время в целях недопущения очередности. Всего за 2022 год на личный прием главы города обратились 45 граждан. </w:t>
      </w:r>
    </w:p>
    <w:p w14:paraId="3E23B2AC" w14:textId="77777777" w:rsidR="000A4C2F" w:rsidRDefault="000A4C2F" w:rsidP="000A4C2F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целях более оперативного и эффективного взаимодействия с жителями в мессенджере </w:t>
      </w:r>
      <w:r>
        <w:rPr>
          <w:rFonts w:ascii="Times New Roman" w:hAnsi="Times New Roman"/>
          <w:sz w:val="28"/>
          <w:szCs w:val="28"/>
          <w:lang w:val="en-US"/>
        </w:rPr>
        <w:t>viber</w:t>
      </w:r>
      <w:r w:rsidRPr="00E621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была создана группа «Моя Слюдянка», где размещается различная информация, связанная с жизнедеятельностью города. Количество участников группы достигло более 3000 чел. А также аккаунты администрации Слюдянского городского поселения </w:t>
      </w:r>
      <w:r w:rsidRPr="00004143">
        <w:rPr>
          <w:rFonts w:ascii="Times New Roman" w:hAnsi="Times New Roman"/>
          <w:sz w:val="28"/>
          <w:szCs w:val="28"/>
        </w:rPr>
        <w:t>созданы</w:t>
      </w:r>
      <w:r>
        <w:rPr>
          <w:rFonts w:ascii="Times New Roman" w:hAnsi="Times New Roman"/>
          <w:sz w:val="28"/>
          <w:szCs w:val="28"/>
        </w:rPr>
        <w:t xml:space="preserve"> в социальных сетях «Одноклассники», «ВКонтакте», где размещаются объявления и новости города.</w:t>
      </w:r>
    </w:p>
    <w:p w14:paraId="7A8A3F28" w14:textId="77777777" w:rsidR="000A4C2F" w:rsidRDefault="000A4C2F" w:rsidP="000A4C2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Кроме того, с 2021 года запущена электронная платформа Активный горожанин «Моя Иркутская область». После регистрации любой житель имеет возможность завести на платформе личный кабинет, следить за городскими новостями, участвовать в голосованиях, а также оформлять обращения, связанные с работой ЖКХ и благоустройством города.     </w:t>
      </w:r>
    </w:p>
    <w:p w14:paraId="24A5D719" w14:textId="77777777" w:rsidR="000A4C2F" w:rsidRPr="00C605E1" w:rsidRDefault="000A4C2F" w:rsidP="000A4C2F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31638F">
        <w:rPr>
          <w:rFonts w:ascii="Times New Roman" w:hAnsi="Times New Roman"/>
          <w:sz w:val="28"/>
          <w:szCs w:val="28"/>
        </w:rPr>
        <w:t>В 20</w:t>
      </w:r>
      <w:r>
        <w:rPr>
          <w:rFonts w:ascii="Times New Roman" w:hAnsi="Times New Roman"/>
          <w:sz w:val="28"/>
          <w:szCs w:val="28"/>
        </w:rPr>
        <w:t>22</w:t>
      </w:r>
      <w:r w:rsidRPr="0031638F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>продолжена работа</w:t>
      </w:r>
      <w:r w:rsidRPr="00197235">
        <w:t xml:space="preserve"> </w:t>
      </w:r>
      <w:r w:rsidRPr="00197235">
        <w:rPr>
          <w:rFonts w:ascii="Times New Roman" w:hAnsi="Times New Roman"/>
          <w:sz w:val="28"/>
          <w:szCs w:val="28"/>
        </w:rPr>
        <w:t>совещательным, рекомендательно-консультативным органом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1638F">
        <w:rPr>
          <w:rFonts w:ascii="Times New Roman" w:hAnsi="Times New Roman"/>
          <w:sz w:val="28"/>
          <w:szCs w:val="28"/>
        </w:rPr>
        <w:t>общественного самоуправления</w:t>
      </w:r>
      <w:r>
        <w:rPr>
          <w:rFonts w:ascii="Times New Roman" w:hAnsi="Times New Roman"/>
          <w:sz w:val="28"/>
          <w:szCs w:val="28"/>
        </w:rPr>
        <w:t xml:space="preserve"> - О</w:t>
      </w:r>
      <w:r w:rsidRPr="0031638F">
        <w:rPr>
          <w:rFonts w:ascii="Times New Roman" w:hAnsi="Times New Roman"/>
          <w:sz w:val="28"/>
          <w:szCs w:val="28"/>
        </w:rPr>
        <w:t>бщественн</w:t>
      </w:r>
      <w:r>
        <w:rPr>
          <w:rFonts w:ascii="Times New Roman" w:hAnsi="Times New Roman"/>
          <w:sz w:val="28"/>
          <w:szCs w:val="28"/>
        </w:rPr>
        <w:t>ой</w:t>
      </w:r>
      <w:r w:rsidRPr="0031638F">
        <w:rPr>
          <w:rFonts w:ascii="Times New Roman" w:hAnsi="Times New Roman"/>
          <w:sz w:val="28"/>
          <w:szCs w:val="28"/>
        </w:rPr>
        <w:t xml:space="preserve"> палат</w:t>
      </w:r>
      <w:r>
        <w:rPr>
          <w:rFonts w:ascii="Times New Roman" w:hAnsi="Times New Roman"/>
          <w:sz w:val="28"/>
          <w:szCs w:val="28"/>
        </w:rPr>
        <w:t>ой Слюдянского муниципального образования.</w:t>
      </w:r>
      <w:r w:rsidRPr="0031638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 заседаниях рассматривались социально-значимые вопросы городского поселения</w:t>
      </w:r>
      <w:r w:rsidRPr="0031638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C605E1">
        <w:rPr>
          <w:rFonts w:ascii="Times New Roman" w:hAnsi="Times New Roman"/>
          <w:sz w:val="28"/>
          <w:szCs w:val="28"/>
        </w:rPr>
        <w:t>За год проведено 6 заседаний Общественной палаты, рассмотрено 51 вопрос, по которым принято 54 решения.</w:t>
      </w:r>
    </w:p>
    <w:p w14:paraId="09398D69" w14:textId="77777777" w:rsidR="000A4C2F" w:rsidRDefault="000A4C2F" w:rsidP="000A4C2F">
      <w:pPr>
        <w:pStyle w:val="4"/>
        <w:shd w:val="clear" w:color="auto" w:fill="auto"/>
        <w:spacing w:line="360" w:lineRule="auto"/>
        <w:ind w:firstLine="567"/>
        <w:rPr>
          <w:b/>
          <w:sz w:val="24"/>
          <w:szCs w:val="24"/>
        </w:rPr>
      </w:pPr>
      <w:r w:rsidRPr="0031638F">
        <w:rPr>
          <w:rFonts w:eastAsia="Calibri"/>
          <w:sz w:val="28"/>
          <w:szCs w:val="28"/>
        </w:rPr>
        <w:t>В целях реализации требований Федерального закона от 09.02.2009</w:t>
      </w:r>
      <w:r>
        <w:rPr>
          <w:rFonts w:eastAsia="Calibri"/>
          <w:sz w:val="28"/>
          <w:szCs w:val="28"/>
        </w:rPr>
        <w:t>г.</w:t>
      </w:r>
      <w:r w:rsidRPr="0031638F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                        </w:t>
      </w:r>
      <w:r w:rsidRPr="0031638F">
        <w:rPr>
          <w:rFonts w:eastAsia="Calibri"/>
          <w:sz w:val="28"/>
          <w:szCs w:val="28"/>
        </w:rPr>
        <w:t>№ 8-ФЗ «Об обес</w:t>
      </w:r>
      <w:r w:rsidRPr="0031638F">
        <w:rPr>
          <w:rFonts w:eastAsia="Calibri"/>
          <w:sz w:val="28"/>
          <w:szCs w:val="28"/>
        </w:rPr>
        <w:softHyphen/>
        <w:t xml:space="preserve">печении доступа к информации о деятельности государственных органов и органов местного самоуправления» </w:t>
      </w:r>
      <w:r>
        <w:rPr>
          <w:rFonts w:eastAsia="Calibri"/>
          <w:sz w:val="28"/>
          <w:szCs w:val="28"/>
        </w:rPr>
        <w:t xml:space="preserve">создан и успешно функционирует </w:t>
      </w:r>
      <w:r w:rsidRPr="0031638F">
        <w:rPr>
          <w:rFonts w:eastAsia="Calibri"/>
          <w:sz w:val="28"/>
          <w:szCs w:val="28"/>
        </w:rPr>
        <w:t xml:space="preserve">официальный сайт </w:t>
      </w:r>
      <w:r>
        <w:rPr>
          <w:rFonts w:eastAsia="Calibri"/>
          <w:sz w:val="28"/>
          <w:szCs w:val="28"/>
        </w:rPr>
        <w:t xml:space="preserve">администрации </w:t>
      </w:r>
      <w:r w:rsidRPr="0031638F">
        <w:rPr>
          <w:rFonts w:eastAsia="Calibri"/>
          <w:sz w:val="28"/>
          <w:szCs w:val="28"/>
        </w:rPr>
        <w:t xml:space="preserve">Слюдянского </w:t>
      </w:r>
      <w:r>
        <w:rPr>
          <w:rFonts w:eastAsia="Calibri"/>
          <w:sz w:val="28"/>
          <w:szCs w:val="28"/>
        </w:rPr>
        <w:t>городского</w:t>
      </w:r>
      <w:r w:rsidRPr="0031638F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поселе</w:t>
      </w:r>
      <w:r w:rsidRPr="0031638F">
        <w:rPr>
          <w:rFonts w:eastAsia="Calibri"/>
          <w:sz w:val="28"/>
          <w:szCs w:val="28"/>
        </w:rPr>
        <w:t>ния, включаю</w:t>
      </w:r>
      <w:r w:rsidRPr="0031638F">
        <w:rPr>
          <w:rFonts w:eastAsia="Calibri"/>
          <w:sz w:val="28"/>
          <w:szCs w:val="28"/>
        </w:rPr>
        <w:softHyphen/>
        <w:t xml:space="preserve">щий в себя все необходимые разделы для получения информации о деятельности </w:t>
      </w:r>
      <w:r>
        <w:rPr>
          <w:rFonts w:eastAsia="Calibri"/>
          <w:sz w:val="28"/>
          <w:szCs w:val="28"/>
        </w:rPr>
        <w:t>а</w:t>
      </w:r>
      <w:r w:rsidRPr="0031638F">
        <w:rPr>
          <w:rFonts w:eastAsia="Calibri"/>
          <w:sz w:val="28"/>
          <w:szCs w:val="28"/>
        </w:rPr>
        <w:t>дминистрации</w:t>
      </w:r>
      <w:r>
        <w:rPr>
          <w:rFonts w:eastAsia="Calibri"/>
          <w:sz w:val="28"/>
          <w:szCs w:val="28"/>
        </w:rPr>
        <w:t xml:space="preserve"> и организована обратная связь с жителями.</w:t>
      </w:r>
      <w:r w:rsidRPr="0031638F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На официальном сайте регулярно обновляется новостная лента, публикуются нормативно-правовые акты органов местного самоуправления, муниципальные программы, проводятся опросы жителей и общественные обсуждения социально- значимых проектов.  </w:t>
      </w:r>
    </w:p>
    <w:p w14:paraId="7FF2B8E0" w14:textId="77777777" w:rsidR="000A4C2F" w:rsidRPr="008D14D4" w:rsidRDefault="000A4C2F" w:rsidP="000A4C2F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Объем документации, создаваемой в органах местного самоуправления, имеет тенденцию к постоянному и все более ускоряющемуся росту.  </w:t>
      </w:r>
    </w:p>
    <w:p w14:paraId="1DAB715F" w14:textId="77777777" w:rsidR="000A4C2F" w:rsidRPr="008D14D4" w:rsidRDefault="000A4C2F" w:rsidP="000A4C2F">
      <w:pPr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Причины роста объема документооборота разделяются на объективные и субъективные виды.</w:t>
      </w:r>
    </w:p>
    <w:p w14:paraId="55291710" w14:textId="77777777" w:rsidR="000A4C2F" w:rsidRPr="008D14D4" w:rsidRDefault="000A4C2F" w:rsidP="000A4C2F">
      <w:pPr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Главными </w:t>
      </w:r>
      <w:r w:rsidRPr="008D14D4">
        <w:rPr>
          <w:rFonts w:ascii="Times New Roman" w:eastAsia="Times New Roman" w:hAnsi="Times New Roman"/>
          <w:iCs/>
          <w:color w:val="333333"/>
          <w:sz w:val="28"/>
          <w:szCs w:val="28"/>
          <w:lang w:eastAsia="ru-RU"/>
        </w:rPr>
        <w:t>объективными</w:t>
      </w:r>
      <w:r w:rsidRPr="008D14D4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причинами увеличения объемов до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кументов являются влияние научно-технического прогресса, раз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витие экономики, усложнение процессов управления. При этом объемы создаваемых документов увеличиваются с ростом количе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ства документируемых действий и количества адресатов, которым эти действия направлены. Таким образом, возрастание или со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>кращение объемов документов значительным образом связано с процессами документирования.</w:t>
      </w:r>
    </w:p>
    <w:p w14:paraId="24669A94" w14:textId="77777777" w:rsidR="000A4C2F" w:rsidRPr="008D14D4" w:rsidRDefault="000A4C2F" w:rsidP="000A4C2F">
      <w:pPr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Среди многих субъективных причин следует выделить новые технологии подготовки документов, которые, со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softHyphen/>
        <w:t xml:space="preserve">кратив время на создание текста, его распечатку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и копирование, увеличили их потоки и видовое разнообразие, но не решили проблему управления этими потоками. </w:t>
      </w:r>
    </w:p>
    <w:p w14:paraId="0F44EA79" w14:textId="77777777" w:rsidR="000A4C2F" w:rsidRPr="008D14D4" w:rsidRDefault="000A4C2F" w:rsidP="000A4C2F">
      <w:pPr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Количество зарегистрированных постановлений и распоряжений в администрации Слюдянского городского поселения представлено в таблице № 1.</w:t>
      </w:r>
    </w:p>
    <w:p w14:paraId="61E3DB1A" w14:textId="77777777" w:rsidR="000A4C2F" w:rsidRDefault="000A4C2F" w:rsidP="000A4C2F">
      <w:pPr>
        <w:spacing w:line="360" w:lineRule="exact"/>
        <w:ind w:firstLine="72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>таблиц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 xml:space="preserve"> № 1</w:t>
      </w:r>
    </w:p>
    <w:tbl>
      <w:tblPr>
        <w:tblW w:w="9242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559"/>
        <w:gridCol w:w="1418"/>
        <w:gridCol w:w="1445"/>
        <w:gridCol w:w="1134"/>
        <w:gridCol w:w="1134"/>
      </w:tblGrid>
      <w:tr w:rsidR="000A4C2F" w14:paraId="1ADDE27C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968A8" w14:textId="77777777" w:rsidR="000A4C2F" w:rsidRPr="00DE30F9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 документа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0EAA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782D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3D225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8CF7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2019г.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AA0F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 2018г.</w:t>
            </w:r>
          </w:p>
        </w:tc>
      </w:tr>
      <w:tr w:rsidR="000A4C2F" w14:paraId="29AFD919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66B24" w14:textId="77777777" w:rsidR="000A4C2F" w:rsidRDefault="000A4C2F" w:rsidP="000A4C2F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Постановление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9117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06783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FDF89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F6788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1271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3A14D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1317</w:t>
            </w:r>
          </w:p>
        </w:tc>
      </w:tr>
      <w:tr w:rsidR="000A4C2F" w14:paraId="106F3B64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84A8E" w14:textId="77777777" w:rsidR="000A4C2F" w:rsidRDefault="000A4C2F" w:rsidP="000A4C2F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Распоряжение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10572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ADAC7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7E181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EA35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FACA7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533</w:t>
            </w:r>
          </w:p>
        </w:tc>
      </w:tr>
      <w:tr w:rsidR="000A4C2F" w14:paraId="0A8E5210" w14:textId="77777777" w:rsidTr="000A4C2F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63210" w14:textId="77777777" w:rsidR="000A4C2F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B5546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1435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32084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1536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349B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08CB6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2ECAB" w14:textId="77777777" w:rsidR="000A4C2F" w:rsidRPr="00703180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1850</w:t>
            </w:r>
          </w:p>
        </w:tc>
      </w:tr>
    </w:tbl>
    <w:p w14:paraId="10EEDF8C" w14:textId="77777777" w:rsidR="000A4C2F" w:rsidRDefault="000A4C2F" w:rsidP="000A4C2F">
      <w:pPr>
        <w:spacing w:line="360" w:lineRule="exac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02A606" w14:textId="77777777" w:rsidR="000A4C2F" w:rsidRPr="008D14D4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Объём входящей и исходящей корреспонденции на бумажных носителях представлен в </w:t>
      </w:r>
      <w:bookmarkStart w:id="12" w:name="_Hlk64477466"/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таблице № 2.</w:t>
      </w:r>
      <w:bookmarkEnd w:id="12"/>
    </w:p>
    <w:p w14:paraId="7BA7F570" w14:textId="77777777" w:rsidR="000A4C2F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</w:t>
      </w:r>
      <w:bookmarkStart w:id="13" w:name="_Hlk126668261"/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>таблиц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 xml:space="preserve"> № 2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7"/>
        <w:gridCol w:w="1482"/>
        <w:gridCol w:w="1418"/>
        <w:gridCol w:w="1417"/>
        <w:gridCol w:w="1134"/>
        <w:gridCol w:w="1134"/>
      </w:tblGrid>
      <w:tr w:rsidR="000A4C2F" w14:paraId="15E4AD39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3"/>
          <w:p w14:paraId="757FD1E7" w14:textId="77777777" w:rsidR="000A4C2F" w:rsidRPr="00DE30F9" w:rsidRDefault="000A4C2F" w:rsidP="000A4C2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 документа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493D0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6702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78667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BEC9E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2019г.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14303" w14:textId="77777777" w:rsidR="000A4C2F" w:rsidRPr="00703180" w:rsidRDefault="000A4C2F" w:rsidP="000A4C2F">
            <w:pPr>
              <w:spacing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2018г.</w:t>
            </w:r>
          </w:p>
        </w:tc>
      </w:tr>
      <w:tr w:rsidR="000A4C2F" w14:paraId="5A3AFB8E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6232D" w14:textId="77777777" w:rsidR="000A4C2F" w:rsidRPr="00DE30F9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Входящие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0230E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6962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DA249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7262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9375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0FC41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A3EE0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5910</w:t>
            </w:r>
          </w:p>
        </w:tc>
      </w:tr>
      <w:tr w:rsidR="000A4C2F" w14:paraId="4D3DFE76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14AE2" w14:textId="77777777" w:rsidR="000A4C2F" w:rsidRPr="00DE30F9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Исходящие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80D7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5344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58F8C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5863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0C6BA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4539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49162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1ED8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4985</w:t>
            </w:r>
          </w:p>
        </w:tc>
      </w:tr>
      <w:tr w:rsidR="000A4C2F" w14:paraId="102946D9" w14:textId="77777777" w:rsidTr="000A4C2F"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7E555" w14:textId="77777777" w:rsidR="000A4C2F" w:rsidRPr="00DE30F9" w:rsidRDefault="000A4C2F" w:rsidP="000A4C2F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5E05E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12306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D64F8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13125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74A73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10647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FD4C6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29634" w14:textId="77777777" w:rsidR="000A4C2F" w:rsidRPr="00703180" w:rsidRDefault="000A4C2F" w:rsidP="000A4C2F">
            <w:pPr>
              <w:tabs>
                <w:tab w:val="center" w:pos="4153"/>
                <w:tab w:val="right" w:pos="8306"/>
              </w:tabs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3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10895</w:t>
            </w:r>
          </w:p>
        </w:tc>
      </w:tr>
    </w:tbl>
    <w:p w14:paraId="1A8FB359" w14:textId="77777777" w:rsidR="000A4C2F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5E01FDF" w14:textId="77777777" w:rsidR="000A4C2F" w:rsidRDefault="000A4C2F" w:rsidP="000A4C2F">
      <w:pPr>
        <w:spacing w:line="360" w:lineRule="exact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10909">
        <w:rPr>
          <w:rFonts w:ascii="Times New Roman" w:eastAsia="Times New Roman" w:hAnsi="Times New Roman"/>
          <w:sz w:val="28"/>
          <w:szCs w:val="28"/>
          <w:lang w:eastAsia="ru-RU"/>
        </w:rPr>
        <w:t xml:space="preserve">Количество решений Думы Слюдянского муниципального образования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представлено в таблице №3</w:t>
      </w:r>
    </w:p>
    <w:tbl>
      <w:tblPr>
        <w:tblStyle w:val="af3"/>
        <w:tblpPr w:leftFromText="180" w:rightFromText="180" w:vertAnchor="text" w:horzAnchor="page" w:tblpX="1861" w:tblpY="376"/>
        <w:tblW w:w="0" w:type="auto"/>
        <w:tblLook w:val="04A0" w:firstRow="1" w:lastRow="0" w:firstColumn="1" w:lastColumn="0" w:noHBand="0" w:noVBand="1"/>
      </w:tblPr>
      <w:tblGrid>
        <w:gridCol w:w="2333"/>
        <w:gridCol w:w="1448"/>
        <w:gridCol w:w="1448"/>
        <w:gridCol w:w="1448"/>
        <w:gridCol w:w="1449"/>
        <w:gridCol w:w="1449"/>
      </w:tblGrid>
      <w:tr w:rsidR="000A4C2F" w14:paraId="48503514" w14:textId="77777777" w:rsidTr="000A4C2F">
        <w:tc>
          <w:tcPr>
            <w:tcW w:w="2333" w:type="dxa"/>
          </w:tcPr>
          <w:p w14:paraId="52336CE0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Год </w:t>
            </w:r>
          </w:p>
        </w:tc>
        <w:tc>
          <w:tcPr>
            <w:tcW w:w="1448" w:type="dxa"/>
          </w:tcPr>
          <w:p w14:paraId="19E4B66D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448" w:type="dxa"/>
          </w:tcPr>
          <w:p w14:paraId="76374065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448" w:type="dxa"/>
          </w:tcPr>
          <w:p w14:paraId="40AE69DD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449" w:type="dxa"/>
          </w:tcPr>
          <w:p w14:paraId="7E2010D5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1449" w:type="dxa"/>
          </w:tcPr>
          <w:p w14:paraId="2F32BB82" w14:textId="77777777" w:rsidR="000A4C2F" w:rsidRPr="001E066C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E06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</w:tr>
      <w:tr w:rsidR="000A4C2F" w14:paraId="2AC7E92E" w14:textId="77777777" w:rsidTr="000A4C2F">
        <w:tc>
          <w:tcPr>
            <w:tcW w:w="2333" w:type="dxa"/>
          </w:tcPr>
          <w:p w14:paraId="48112BB6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Кол-во решений</w:t>
            </w:r>
          </w:p>
        </w:tc>
        <w:tc>
          <w:tcPr>
            <w:tcW w:w="1448" w:type="dxa"/>
          </w:tcPr>
          <w:p w14:paraId="55C6D116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1448" w:type="dxa"/>
          </w:tcPr>
          <w:p w14:paraId="47502F61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1448" w:type="dxa"/>
          </w:tcPr>
          <w:p w14:paraId="6A3675C6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1449" w:type="dxa"/>
          </w:tcPr>
          <w:p w14:paraId="46512F74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1449" w:type="dxa"/>
          </w:tcPr>
          <w:p w14:paraId="33965F04" w14:textId="77777777" w:rsidR="000A4C2F" w:rsidRDefault="000A4C2F" w:rsidP="000A4C2F">
            <w:pPr>
              <w:spacing w:line="360" w:lineRule="exact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60</w:t>
            </w:r>
          </w:p>
        </w:tc>
      </w:tr>
    </w:tbl>
    <w:p w14:paraId="5249638D" w14:textId="77777777" w:rsidR="000A4C2F" w:rsidRDefault="000A4C2F" w:rsidP="000A4C2F">
      <w:pPr>
        <w:spacing w:line="360" w:lineRule="exac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>таблиц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E30F9">
        <w:rPr>
          <w:rFonts w:ascii="Times New Roman" w:eastAsia="Times New Roman" w:hAnsi="Times New Roman"/>
          <w:sz w:val="24"/>
          <w:szCs w:val="24"/>
          <w:lang w:eastAsia="ru-RU"/>
        </w:rPr>
        <w:t xml:space="preserve"> №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14:paraId="647CE9E5" w14:textId="77777777" w:rsidR="000A4C2F" w:rsidRDefault="000A4C2F" w:rsidP="000A4C2F">
      <w:pPr>
        <w:spacing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725CF95" w14:textId="77777777" w:rsidR="000A4C2F" w:rsidRPr="008D14D4" w:rsidRDefault="000A4C2F" w:rsidP="000A4C2F">
      <w:pPr>
        <w:spacing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При таких объемах документооборота важно обеспечить единый порядок документирования. </w:t>
      </w:r>
    </w:p>
    <w:p w14:paraId="7099555A" w14:textId="77777777" w:rsidR="000A4C2F" w:rsidRPr="008D14D4" w:rsidRDefault="000A4C2F" w:rsidP="000A4C2F">
      <w:pPr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Управление делами администрации Слюдянского городского поселения обеспечивает учет правовых актов администрации Слюдянского городского поселения, решений городской Думы, поручений главы Слюдянского муниципального образования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его заместителя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решений принятых на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>заседаниях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 совещаниях,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наказы со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встреч с населением и других мероприятиях, указанных в резолюциях по исполнению входящей корреспонденции, контроль сроков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их </w:t>
      </w:r>
      <w:r w:rsidRPr="008D14D4">
        <w:rPr>
          <w:rFonts w:ascii="Times New Roman" w:eastAsia="Times New Roman" w:hAnsi="Times New Roman"/>
          <w:sz w:val="28"/>
          <w:szCs w:val="28"/>
          <w:lang w:eastAsia="ru-RU"/>
        </w:rPr>
        <w:t xml:space="preserve">исполнения. </w:t>
      </w:r>
    </w:p>
    <w:p w14:paraId="380FC133" w14:textId="77777777" w:rsidR="00642344" w:rsidRDefault="00642344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216CB334" w14:textId="77777777" w:rsidR="00642344" w:rsidRDefault="00642344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07A37A1E" w14:textId="77777777" w:rsidR="00642344" w:rsidRDefault="00642344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48F2469" w14:textId="77777777" w:rsidR="00642344" w:rsidRDefault="00642344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E14D7F6" w14:textId="77777777" w:rsidR="00642344" w:rsidRDefault="00642344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30B3143B" w14:textId="727498BF" w:rsidR="000A4C2F" w:rsidRPr="00940B48" w:rsidRDefault="000A4C2F" w:rsidP="000A4C2F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940B48">
        <w:rPr>
          <w:rFonts w:ascii="Times New Roman" w:hAnsi="Times New Roman"/>
          <w:b/>
          <w:sz w:val="28"/>
          <w:szCs w:val="28"/>
        </w:rPr>
        <w:lastRenderedPageBreak/>
        <w:t>Заключение</w:t>
      </w:r>
    </w:p>
    <w:p w14:paraId="611BE6F6" w14:textId="77777777" w:rsidR="000A4C2F" w:rsidRPr="001855B9" w:rsidRDefault="000A4C2F" w:rsidP="000A4C2F">
      <w:pPr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>Подводя итоги работы в 202</w:t>
      </w:r>
      <w:r>
        <w:rPr>
          <w:rFonts w:ascii="Times New Roman" w:hAnsi="Times New Roman"/>
          <w:bCs/>
          <w:sz w:val="28"/>
          <w:szCs w:val="28"/>
        </w:rPr>
        <w:t>2</w:t>
      </w:r>
      <w:r w:rsidRPr="001855B9">
        <w:rPr>
          <w:rFonts w:ascii="Times New Roman" w:hAnsi="Times New Roman"/>
          <w:bCs/>
          <w:sz w:val="28"/>
          <w:szCs w:val="28"/>
        </w:rPr>
        <w:t xml:space="preserve"> году, можно отметить, что многое сделано благодаря поддержке Губернатора и Правительства </w:t>
      </w:r>
      <w:r>
        <w:rPr>
          <w:rFonts w:ascii="Times New Roman" w:hAnsi="Times New Roman"/>
          <w:bCs/>
          <w:sz w:val="28"/>
          <w:szCs w:val="28"/>
        </w:rPr>
        <w:t>Иркутской области</w:t>
      </w:r>
      <w:r w:rsidRPr="001855B9">
        <w:rPr>
          <w:rFonts w:ascii="Times New Roman" w:hAnsi="Times New Roman"/>
          <w:bCs/>
          <w:sz w:val="28"/>
          <w:szCs w:val="28"/>
        </w:rPr>
        <w:t xml:space="preserve">. Конструктивный диалог с депутатами Законодательного Собрания </w:t>
      </w:r>
      <w:r>
        <w:rPr>
          <w:rFonts w:ascii="Times New Roman" w:hAnsi="Times New Roman"/>
          <w:bCs/>
          <w:sz w:val="28"/>
          <w:szCs w:val="28"/>
        </w:rPr>
        <w:t>Иркутской области</w:t>
      </w:r>
      <w:r w:rsidRPr="001855B9">
        <w:rPr>
          <w:rFonts w:ascii="Times New Roman" w:hAnsi="Times New Roman"/>
          <w:bCs/>
          <w:sz w:val="28"/>
          <w:szCs w:val="28"/>
        </w:rPr>
        <w:t xml:space="preserve"> и Думы </w:t>
      </w:r>
      <w:r>
        <w:rPr>
          <w:rFonts w:ascii="Times New Roman" w:hAnsi="Times New Roman"/>
          <w:bCs/>
          <w:sz w:val="28"/>
          <w:szCs w:val="28"/>
        </w:rPr>
        <w:t>Слюдянского муниципального образования</w:t>
      </w:r>
      <w:r w:rsidRPr="001855B9">
        <w:rPr>
          <w:rFonts w:ascii="Times New Roman" w:hAnsi="Times New Roman"/>
          <w:bCs/>
          <w:sz w:val="28"/>
          <w:szCs w:val="28"/>
        </w:rPr>
        <w:t xml:space="preserve"> способствовал выработке оперативных и эффективных решений на пользу жителям города.</w:t>
      </w:r>
    </w:p>
    <w:p w14:paraId="067848CE" w14:textId="77777777" w:rsidR="000A4C2F" w:rsidRPr="001855B9" w:rsidRDefault="000A4C2F" w:rsidP="000A4C2F">
      <w:pPr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В целом 2022 </w:t>
      </w:r>
      <w:r w:rsidRPr="000E233F">
        <w:rPr>
          <w:rFonts w:ascii="Times New Roman" w:hAnsi="Times New Roman"/>
          <w:bCs/>
          <w:sz w:val="28"/>
          <w:szCs w:val="28"/>
        </w:rPr>
        <w:t>год снова стал временем испытаний для гражданского общества</w:t>
      </w:r>
      <w:r>
        <w:rPr>
          <w:rFonts w:ascii="Times New Roman" w:hAnsi="Times New Roman"/>
          <w:bCs/>
          <w:sz w:val="28"/>
          <w:szCs w:val="28"/>
        </w:rPr>
        <w:t xml:space="preserve">, связанных с началом специальной военной операции на Украине и проведением частичной мобилизации. А также, в первую половину </w:t>
      </w:r>
      <w:bookmarkStart w:id="14" w:name="_Hlk126839478"/>
      <w:r w:rsidRPr="001855B9">
        <w:rPr>
          <w:rFonts w:ascii="Times New Roman" w:hAnsi="Times New Roman"/>
          <w:bCs/>
          <w:sz w:val="28"/>
          <w:szCs w:val="28"/>
        </w:rPr>
        <w:t>год</w:t>
      </w:r>
      <w:r>
        <w:rPr>
          <w:rFonts w:ascii="Times New Roman" w:hAnsi="Times New Roman"/>
          <w:bCs/>
          <w:sz w:val="28"/>
          <w:szCs w:val="28"/>
        </w:rPr>
        <w:t>а</w:t>
      </w:r>
      <w:r w:rsidRPr="001855B9">
        <w:rPr>
          <w:rFonts w:ascii="Times New Roman" w:hAnsi="Times New Roman"/>
          <w:bCs/>
          <w:sz w:val="28"/>
          <w:szCs w:val="28"/>
        </w:rPr>
        <w:t xml:space="preserve"> </w:t>
      </w:r>
      <w:bookmarkEnd w:id="14"/>
      <w:r w:rsidRPr="001855B9">
        <w:rPr>
          <w:rFonts w:ascii="Times New Roman" w:hAnsi="Times New Roman"/>
          <w:bCs/>
          <w:sz w:val="28"/>
          <w:szCs w:val="28"/>
        </w:rPr>
        <w:t>ввиду продолжающейся пандемии</w:t>
      </w:r>
      <w:r>
        <w:rPr>
          <w:rFonts w:ascii="Times New Roman" w:hAnsi="Times New Roman"/>
          <w:bCs/>
          <w:sz w:val="28"/>
          <w:szCs w:val="28"/>
        </w:rPr>
        <w:t xml:space="preserve"> вся </w:t>
      </w:r>
      <w:r w:rsidRPr="001855B9">
        <w:rPr>
          <w:rFonts w:ascii="Times New Roman" w:hAnsi="Times New Roman"/>
          <w:bCs/>
          <w:sz w:val="28"/>
          <w:szCs w:val="28"/>
        </w:rPr>
        <w:t xml:space="preserve">работа была </w:t>
      </w:r>
      <w:r>
        <w:rPr>
          <w:rFonts w:ascii="Times New Roman" w:hAnsi="Times New Roman"/>
          <w:bCs/>
          <w:sz w:val="28"/>
          <w:szCs w:val="28"/>
        </w:rPr>
        <w:t>организована в условиях ограничений</w:t>
      </w:r>
      <w:r w:rsidRPr="001855B9">
        <w:rPr>
          <w:rFonts w:ascii="Times New Roman" w:hAnsi="Times New Roman"/>
          <w:bCs/>
          <w:sz w:val="28"/>
          <w:szCs w:val="28"/>
        </w:rPr>
        <w:t xml:space="preserve">. </w:t>
      </w:r>
    </w:p>
    <w:p w14:paraId="4F8DCDB8" w14:textId="77777777" w:rsidR="000A4C2F" w:rsidRPr="001855B9" w:rsidRDefault="000A4C2F" w:rsidP="000A4C2F">
      <w:pPr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 xml:space="preserve">В целом, органы исполнительной власти выполнили задачи, </w:t>
      </w:r>
      <w:r>
        <w:rPr>
          <w:rFonts w:ascii="Times New Roman" w:hAnsi="Times New Roman"/>
          <w:bCs/>
          <w:sz w:val="28"/>
          <w:szCs w:val="28"/>
        </w:rPr>
        <w:t xml:space="preserve">связанные с </w:t>
      </w:r>
      <w:r w:rsidRPr="001855B9">
        <w:rPr>
          <w:rFonts w:ascii="Times New Roman" w:hAnsi="Times New Roman"/>
          <w:bCs/>
          <w:sz w:val="28"/>
          <w:szCs w:val="28"/>
        </w:rPr>
        <w:t>создани</w:t>
      </w:r>
      <w:r>
        <w:rPr>
          <w:rFonts w:ascii="Times New Roman" w:hAnsi="Times New Roman"/>
          <w:bCs/>
          <w:sz w:val="28"/>
          <w:szCs w:val="28"/>
        </w:rPr>
        <w:t>ем</w:t>
      </w:r>
      <w:r w:rsidRPr="001855B9">
        <w:rPr>
          <w:rFonts w:ascii="Times New Roman" w:hAnsi="Times New Roman"/>
          <w:bCs/>
          <w:sz w:val="28"/>
          <w:szCs w:val="28"/>
        </w:rPr>
        <w:t xml:space="preserve"> комфортной и безопасной среды. </w:t>
      </w:r>
    </w:p>
    <w:p w14:paraId="0E19DF3E" w14:textId="77777777" w:rsidR="000A4C2F" w:rsidRPr="00492424" w:rsidRDefault="000A4C2F" w:rsidP="000A4C2F">
      <w:pPr>
        <w:ind w:firstLine="708"/>
        <w:jc w:val="both"/>
        <w:rPr>
          <w:rFonts w:ascii="Times New Roman" w:hAnsi="Times New Roman"/>
          <w:bCs/>
          <w:color w:val="FF0000"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>В то же время есть вопросы, требующие решения в долговременной перспективе. Для этих целей необходимо обеспечить четкое взаимодействие органов местного самоуправления, депутатов, организаций и учреждений, работающих в городе</w:t>
      </w:r>
      <w:r>
        <w:rPr>
          <w:rFonts w:ascii="Times New Roman" w:hAnsi="Times New Roman"/>
          <w:bCs/>
          <w:sz w:val="28"/>
          <w:szCs w:val="28"/>
        </w:rPr>
        <w:t xml:space="preserve"> и его жителей</w:t>
      </w:r>
      <w:r w:rsidRPr="001855B9">
        <w:rPr>
          <w:rFonts w:ascii="Times New Roman" w:hAnsi="Times New Roman"/>
          <w:bCs/>
          <w:sz w:val="28"/>
          <w:szCs w:val="28"/>
        </w:rPr>
        <w:t xml:space="preserve">. Важной поддержкой в работе власти служит мнение муниципальных коллегиальных органов – Общественной палаты, Совета </w:t>
      </w:r>
      <w:r>
        <w:rPr>
          <w:rFonts w:ascii="Times New Roman" w:hAnsi="Times New Roman"/>
          <w:bCs/>
          <w:sz w:val="28"/>
          <w:szCs w:val="28"/>
        </w:rPr>
        <w:t>ветеранов</w:t>
      </w:r>
      <w:r w:rsidRPr="001855B9">
        <w:rPr>
          <w:rFonts w:ascii="Times New Roman" w:hAnsi="Times New Roman"/>
          <w:bCs/>
          <w:sz w:val="28"/>
          <w:szCs w:val="28"/>
        </w:rPr>
        <w:t>, активных общественных организаций</w:t>
      </w:r>
      <w:r>
        <w:rPr>
          <w:rFonts w:ascii="Times New Roman" w:hAnsi="Times New Roman"/>
          <w:bCs/>
          <w:sz w:val="28"/>
          <w:szCs w:val="28"/>
        </w:rPr>
        <w:t>, волонтеров и неравнодушных жителей города.</w:t>
      </w:r>
      <w:r w:rsidRPr="00492424">
        <w:rPr>
          <w:rFonts w:ascii="Times New Roman" w:hAnsi="Times New Roman"/>
          <w:bCs/>
          <w:color w:val="FF0000"/>
          <w:sz w:val="28"/>
          <w:szCs w:val="28"/>
        </w:rPr>
        <w:t xml:space="preserve"> </w:t>
      </w:r>
    </w:p>
    <w:p w14:paraId="1196075F" w14:textId="77777777" w:rsidR="000A4C2F" w:rsidRPr="001855B9" w:rsidRDefault="000A4C2F" w:rsidP="000A4C2F">
      <w:pPr>
        <w:jc w:val="both"/>
        <w:rPr>
          <w:rFonts w:ascii="Times New Roman" w:hAnsi="Times New Roman"/>
          <w:bCs/>
          <w:sz w:val="28"/>
          <w:szCs w:val="28"/>
        </w:rPr>
      </w:pPr>
      <w:r w:rsidRPr="001855B9">
        <w:rPr>
          <w:rFonts w:ascii="Times New Roman" w:hAnsi="Times New Roman"/>
          <w:bCs/>
          <w:sz w:val="28"/>
          <w:szCs w:val="28"/>
        </w:rPr>
        <w:t xml:space="preserve">Качественная обратная связь от жителей города свидетельствует о наличии диалога органов местного самоуправления и населения в постоянном режиме, в том числе онлайн. Наибольшая часть решений принята, исходя из вопросов и обращений </w:t>
      </w:r>
      <w:r>
        <w:rPr>
          <w:rFonts w:ascii="Times New Roman" w:hAnsi="Times New Roman"/>
          <w:bCs/>
          <w:sz w:val="28"/>
          <w:szCs w:val="28"/>
        </w:rPr>
        <w:t>слюдянцев</w:t>
      </w:r>
      <w:r w:rsidRPr="001855B9">
        <w:rPr>
          <w:rFonts w:ascii="Times New Roman" w:hAnsi="Times New Roman"/>
          <w:bCs/>
          <w:sz w:val="28"/>
          <w:szCs w:val="28"/>
        </w:rPr>
        <w:t>. Именно жители сегодня инициируют изменения в городской макросреде. Люди очень активно помогают, голосуют, участвуют и рекомендуют власти обратить внимание на близкие им аспекты жизни. Уровень благосостояния и удовлетворенности жителей города имеет принципиальное значение.</w:t>
      </w:r>
    </w:p>
    <w:p w14:paraId="5B20FE4D" w14:textId="2EF37FFD" w:rsidR="00CB3655" w:rsidRDefault="000A4C2F" w:rsidP="000A4C2F">
      <w:pPr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1855B9">
        <w:rPr>
          <w:rFonts w:ascii="Times New Roman" w:hAnsi="Times New Roman"/>
          <w:bCs/>
          <w:sz w:val="28"/>
          <w:szCs w:val="28"/>
        </w:rPr>
        <w:t xml:space="preserve">Администрация </w:t>
      </w:r>
      <w:r>
        <w:rPr>
          <w:rFonts w:ascii="Times New Roman" w:hAnsi="Times New Roman"/>
          <w:bCs/>
          <w:sz w:val="28"/>
          <w:szCs w:val="28"/>
        </w:rPr>
        <w:t>Слюдянского муниципального образования</w:t>
      </w:r>
      <w:r w:rsidRPr="001855B9">
        <w:rPr>
          <w:rFonts w:ascii="Times New Roman" w:hAnsi="Times New Roman"/>
          <w:bCs/>
          <w:sz w:val="28"/>
          <w:szCs w:val="28"/>
        </w:rPr>
        <w:t xml:space="preserve"> благодарна жителям за их участие в эффективном обсуждении насущных вопросов и всегда открыта к сотрудничеству со всеми заинтересованными представителями городского сообщества.</w:t>
      </w:r>
      <w:bookmarkEnd w:id="11"/>
    </w:p>
    <w:sectPr w:rsidR="00CB3655" w:rsidSect="0031104B">
      <w:headerReference w:type="default" r:id="rId33"/>
      <w:pgSz w:w="11906" w:h="16838"/>
      <w:pgMar w:top="284" w:right="424" w:bottom="284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583AE8" w14:textId="77777777" w:rsidR="009B38B4" w:rsidRDefault="009B38B4" w:rsidP="000F1A23">
      <w:pPr>
        <w:spacing w:line="240" w:lineRule="auto"/>
      </w:pPr>
      <w:r>
        <w:separator/>
      </w:r>
    </w:p>
  </w:endnote>
  <w:endnote w:type="continuationSeparator" w:id="0">
    <w:p w14:paraId="75CF8818" w14:textId="77777777" w:rsidR="009B38B4" w:rsidRDefault="009B38B4" w:rsidP="000F1A2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tka Small">
    <w:altName w:val="Sitka Small"/>
    <w:panose1 w:val="020B0604020202020204"/>
    <w:charset w:val="00"/>
    <w:family w:val="auto"/>
    <w:pitch w:val="variable"/>
    <w:sig w:usb0="A00002EF" w:usb1="400020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+mn-ea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751F0E" w14:textId="77777777" w:rsidR="009B38B4" w:rsidRDefault="009B38B4" w:rsidP="000F1A23">
      <w:pPr>
        <w:spacing w:line="240" w:lineRule="auto"/>
      </w:pPr>
      <w:r>
        <w:separator/>
      </w:r>
    </w:p>
  </w:footnote>
  <w:footnote w:type="continuationSeparator" w:id="0">
    <w:p w14:paraId="15434F37" w14:textId="77777777" w:rsidR="009B38B4" w:rsidRDefault="009B38B4" w:rsidP="000F1A2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1D49F8" w14:textId="77777777" w:rsidR="005D2E33" w:rsidRPr="00D36DF2" w:rsidRDefault="005D2E33">
    <w:pPr>
      <w:pStyle w:val="a5"/>
      <w:jc w:val="center"/>
      <w:rPr>
        <w:sz w:val="24"/>
      </w:rPr>
    </w:pPr>
    <w:r w:rsidRPr="00D36DF2">
      <w:rPr>
        <w:sz w:val="24"/>
      </w:rPr>
      <w:fldChar w:fldCharType="begin"/>
    </w:r>
    <w:r w:rsidRPr="00D36DF2">
      <w:rPr>
        <w:sz w:val="24"/>
      </w:rPr>
      <w:instrText>PAGE   \* MERGEFORMAT</w:instrText>
    </w:r>
    <w:r w:rsidRPr="00D36DF2">
      <w:rPr>
        <w:sz w:val="24"/>
      </w:rPr>
      <w:fldChar w:fldCharType="separate"/>
    </w:r>
    <w:r>
      <w:rPr>
        <w:noProof/>
        <w:sz w:val="24"/>
      </w:rPr>
      <w:t>15</w:t>
    </w:r>
    <w:r w:rsidRPr="00D36DF2">
      <w:rPr>
        <w:sz w:val="24"/>
      </w:rPr>
      <w:fldChar w:fldCharType="end"/>
    </w:r>
  </w:p>
  <w:p w14:paraId="77AB87E1" w14:textId="77777777" w:rsidR="005D2E33" w:rsidRDefault="005D2E3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EF5286"/>
    <w:multiLevelType w:val="hybridMultilevel"/>
    <w:tmpl w:val="C20AB2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5404AE"/>
    <w:multiLevelType w:val="hybridMultilevel"/>
    <w:tmpl w:val="CE182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034A8F"/>
    <w:multiLevelType w:val="hybridMultilevel"/>
    <w:tmpl w:val="A9162B00"/>
    <w:lvl w:ilvl="0" w:tplc="01FEE532">
      <w:start w:val="1"/>
      <w:numFmt w:val="bullet"/>
      <w:lvlText w:val="-"/>
      <w:lvlJc w:val="left"/>
      <w:pPr>
        <w:ind w:left="1428" w:hanging="360"/>
      </w:pPr>
      <w:rPr>
        <w:rFonts w:ascii="Sitka Small" w:hAnsi="Sitka Smal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C4A1514"/>
    <w:multiLevelType w:val="hybridMultilevel"/>
    <w:tmpl w:val="BC98BE32"/>
    <w:lvl w:ilvl="0" w:tplc="454E191C">
      <w:start w:val="1"/>
      <w:numFmt w:val="decimal"/>
      <w:lvlText w:val="%1."/>
      <w:lvlJc w:val="left"/>
      <w:pPr>
        <w:ind w:left="1069" w:hanging="360"/>
      </w:pPr>
      <w:rPr>
        <w:rFonts w:eastAsia="+mn-ea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13B348E"/>
    <w:multiLevelType w:val="hybridMultilevel"/>
    <w:tmpl w:val="D402F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A03F86"/>
    <w:multiLevelType w:val="hybridMultilevel"/>
    <w:tmpl w:val="DBD2A308"/>
    <w:lvl w:ilvl="0" w:tplc="00309AD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2A983210"/>
    <w:multiLevelType w:val="hybridMultilevel"/>
    <w:tmpl w:val="7C8C6352"/>
    <w:lvl w:ilvl="0" w:tplc="A0901E7A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 w15:restartNumberingAfterBreak="0">
    <w:nsid w:val="2B3120E3"/>
    <w:multiLevelType w:val="hybridMultilevel"/>
    <w:tmpl w:val="A7F02BA6"/>
    <w:lvl w:ilvl="0" w:tplc="A0901E7A">
      <w:start w:val="1"/>
      <w:numFmt w:val="bullet"/>
      <w:lvlText w:val="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8" w15:restartNumberingAfterBreak="0">
    <w:nsid w:val="30836025"/>
    <w:multiLevelType w:val="hybridMultilevel"/>
    <w:tmpl w:val="49081F04"/>
    <w:lvl w:ilvl="0" w:tplc="04190001">
      <w:start w:val="1"/>
      <w:numFmt w:val="bullet"/>
      <w:lvlText w:val=""/>
      <w:lvlJc w:val="left"/>
      <w:pPr>
        <w:ind w:left="10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1" w:hanging="360"/>
      </w:pPr>
      <w:rPr>
        <w:rFonts w:ascii="Wingdings" w:hAnsi="Wingdings" w:hint="default"/>
      </w:rPr>
    </w:lvl>
  </w:abstractNum>
  <w:abstractNum w:abstractNumId="9" w15:restartNumberingAfterBreak="0">
    <w:nsid w:val="329D6148"/>
    <w:multiLevelType w:val="multilevel"/>
    <w:tmpl w:val="FFFFFFFF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  <w:b/>
        <w:sz w:val="26"/>
        <w:szCs w:val="26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cs="Times New Roman"/>
      </w:rPr>
    </w:lvl>
  </w:abstractNum>
  <w:abstractNum w:abstractNumId="10" w15:restartNumberingAfterBreak="0">
    <w:nsid w:val="3E004378"/>
    <w:multiLevelType w:val="hybridMultilevel"/>
    <w:tmpl w:val="1994A044"/>
    <w:lvl w:ilvl="0" w:tplc="B3043F6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421D0B6C"/>
    <w:multiLevelType w:val="hybridMultilevel"/>
    <w:tmpl w:val="B874B216"/>
    <w:lvl w:ilvl="0" w:tplc="AB14A6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36A9A9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EC2650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5879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88C6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B4E44B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AF8F6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1981EA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1D2B5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53E2B78"/>
    <w:multiLevelType w:val="hybridMultilevel"/>
    <w:tmpl w:val="8ADA4C94"/>
    <w:lvl w:ilvl="0" w:tplc="A0901E7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66C512A"/>
    <w:multiLevelType w:val="hybridMultilevel"/>
    <w:tmpl w:val="E30E1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CC7234"/>
    <w:multiLevelType w:val="hybridMultilevel"/>
    <w:tmpl w:val="112E555C"/>
    <w:lvl w:ilvl="0" w:tplc="B3043F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F27803"/>
    <w:multiLevelType w:val="hybridMultilevel"/>
    <w:tmpl w:val="5EC625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372144"/>
    <w:multiLevelType w:val="hybridMultilevel"/>
    <w:tmpl w:val="1B0A8E3C"/>
    <w:lvl w:ilvl="0" w:tplc="5158F94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1063DB"/>
    <w:multiLevelType w:val="hybridMultilevel"/>
    <w:tmpl w:val="4176C1D4"/>
    <w:lvl w:ilvl="0" w:tplc="A0901E7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5C4351"/>
    <w:multiLevelType w:val="hybridMultilevel"/>
    <w:tmpl w:val="9D7C49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3F644F"/>
    <w:multiLevelType w:val="hybridMultilevel"/>
    <w:tmpl w:val="FE383F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74E71CFA"/>
    <w:multiLevelType w:val="hybridMultilevel"/>
    <w:tmpl w:val="D736B0E2"/>
    <w:lvl w:ilvl="0" w:tplc="53B477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6E222B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107C4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26ECDF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91C625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0E60CE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28ACA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30B8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642E29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 w15:restartNumberingAfterBreak="0">
    <w:nsid w:val="75157E86"/>
    <w:multiLevelType w:val="hybridMultilevel"/>
    <w:tmpl w:val="595467AC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76625683"/>
    <w:multiLevelType w:val="hybridMultilevel"/>
    <w:tmpl w:val="5FC461B8"/>
    <w:lvl w:ilvl="0" w:tplc="40A09F64">
      <w:start w:val="1"/>
      <w:numFmt w:val="decimal"/>
      <w:lvlText w:val="%1)"/>
      <w:lvlJc w:val="left"/>
      <w:pPr>
        <w:ind w:left="1211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76CC3CD2"/>
    <w:multiLevelType w:val="hybridMultilevel"/>
    <w:tmpl w:val="FF7E0D78"/>
    <w:lvl w:ilvl="0" w:tplc="2F9001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9FAADE2">
      <w:start w:val="1"/>
      <w:numFmt w:val="lowerLetter"/>
      <w:lvlText w:val="%2."/>
      <w:lvlJc w:val="left"/>
      <w:pPr>
        <w:ind w:left="1440" w:hanging="360"/>
      </w:pPr>
    </w:lvl>
    <w:lvl w:ilvl="2" w:tplc="5FFA5EFE">
      <w:start w:val="1"/>
      <w:numFmt w:val="lowerRoman"/>
      <w:lvlText w:val="%3."/>
      <w:lvlJc w:val="right"/>
      <w:pPr>
        <w:ind w:left="2160" w:hanging="180"/>
      </w:pPr>
    </w:lvl>
    <w:lvl w:ilvl="3" w:tplc="CDC0E234">
      <w:start w:val="1"/>
      <w:numFmt w:val="decimal"/>
      <w:lvlText w:val="%4."/>
      <w:lvlJc w:val="left"/>
      <w:pPr>
        <w:ind w:left="2880" w:hanging="360"/>
      </w:pPr>
    </w:lvl>
    <w:lvl w:ilvl="4" w:tplc="9586B692">
      <w:start w:val="1"/>
      <w:numFmt w:val="lowerLetter"/>
      <w:lvlText w:val="%5."/>
      <w:lvlJc w:val="left"/>
      <w:pPr>
        <w:ind w:left="3600" w:hanging="360"/>
      </w:pPr>
    </w:lvl>
    <w:lvl w:ilvl="5" w:tplc="A2169278">
      <w:start w:val="1"/>
      <w:numFmt w:val="lowerRoman"/>
      <w:lvlText w:val="%6."/>
      <w:lvlJc w:val="right"/>
      <w:pPr>
        <w:ind w:left="4320" w:hanging="180"/>
      </w:pPr>
    </w:lvl>
    <w:lvl w:ilvl="6" w:tplc="AF8643CC">
      <w:start w:val="1"/>
      <w:numFmt w:val="decimal"/>
      <w:lvlText w:val="%7."/>
      <w:lvlJc w:val="left"/>
      <w:pPr>
        <w:ind w:left="5040" w:hanging="360"/>
      </w:pPr>
    </w:lvl>
    <w:lvl w:ilvl="7" w:tplc="4C327AC4">
      <w:start w:val="1"/>
      <w:numFmt w:val="lowerLetter"/>
      <w:lvlText w:val="%8."/>
      <w:lvlJc w:val="left"/>
      <w:pPr>
        <w:ind w:left="5760" w:hanging="360"/>
      </w:pPr>
    </w:lvl>
    <w:lvl w:ilvl="8" w:tplc="34142A5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970571"/>
    <w:multiLevelType w:val="hybridMultilevel"/>
    <w:tmpl w:val="6E0664A2"/>
    <w:lvl w:ilvl="0" w:tplc="B1BC18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7E5266AF"/>
    <w:multiLevelType w:val="hybridMultilevel"/>
    <w:tmpl w:val="B2F62414"/>
    <w:lvl w:ilvl="0" w:tplc="B3043F6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0"/>
  </w:num>
  <w:num w:numId="3">
    <w:abstractNumId w:val="21"/>
  </w:num>
  <w:num w:numId="4">
    <w:abstractNumId w:val="18"/>
  </w:num>
  <w:num w:numId="5">
    <w:abstractNumId w:val="16"/>
  </w:num>
  <w:num w:numId="6">
    <w:abstractNumId w:val="12"/>
  </w:num>
  <w:num w:numId="7">
    <w:abstractNumId w:val="7"/>
  </w:num>
  <w:num w:numId="8">
    <w:abstractNumId w:val="17"/>
  </w:num>
  <w:num w:numId="9">
    <w:abstractNumId w:val="0"/>
  </w:num>
  <w:num w:numId="10">
    <w:abstractNumId w:val="1"/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</w:num>
  <w:num w:numId="13">
    <w:abstractNumId w:val="4"/>
  </w:num>
  <w:num w:numId="14">
    <w:abstractNumId w:val="2"/>
  </w:num>
  <w:num w:numId="15">
    <w:abstractNumId w:val="6"/>
  </w:num>
  <w:num w:numId="16">
    <w:abstractNumId w:val="11"/>
  </w:num>
  <w:num w:numId="17">
    <w:abstractNumId w:val="5"/>
  </w:num>
  <w:num w:numId="1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</w:num>
  <w:num w:numId="20">
    <w:abstractNumId w:val="15"/>
  </w:num>
  <w:num w:numId="21">
    <w:abstractNumId w:val="23"/>
  </w:num>
  <w:num w:numId="22">
    <w:abstractNumId w:val="3"/>
  </w:num>
  <w:num w:numId="23">
    <w:abstractNumId w:val="22"/>
  </w:num>
  <w:num w:numId="24">
    <w:abstractNumId w:val="25"/>
  </w:num>
  <w:num w:numId="25">
    <w:abstractNumId w:val="13"/>
  </w:num>
  <w:num w:numId="26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E206D"/>
    <w:rsid w:val="00001D37"/>
    <w:rsid w:val="000024B2"/>
    <w:rsid w:val="000026AE"/>
    <w:rsid w:val="00003264"/>
    <w:rsid w:val="000046A7"/>
    <w:rsid w:val="000068B7"/>
    <w:rsid w:val="00010B62"/>
    <w:rsid w:val="00010C52"/>
    <w:rsid w:val="00012031"/>
    <w:rsid w:val="0001395A"/>
    <w:rsid w:val="00013982"/>
    <w:rsid w:val="00015AD9"/>
    <w:rsid w:val="0001666F"/>
    <w:rsid w:val="00021DFE"/>
    <w:rsid w:val="00021EE0"/>
    <w:rsid w:val="00021F59"/>
    <w:rsid w:val="000256CC"/>
    <w:rsid w:val="000262E6"/>
    <w:rsid w:val="00033E52"/>
    <w:rsid w:val="0003676C"/>
    <w:rsid w:val="00042254"/>
    <w:rsid w:val="000422D9"/>
    <w:rsid w:val="000445B9"/>
    <w:rsid w:val="0005247A"/>
    <w:rsid w:val="00053789"/>
    <w:rsid w:val="00054F57"/>
    <w:rsid w:val="000604A5"/>
    <w:rsid w:val="00060FCD"/>
    <w:rsid w:val="000629C4"/>
    <w:rsid w:val="00064659"/>
    <w:rsid w:val="00064B57"/>
    <w:rsid w:val="000651C9"/>
    <w:rsid w:val="00067FD0"/>
    <w:rsid w:val="00072311"/>
    <w:rsid w:val="00072F69"/>
    <w:rsid w:val="00075D95"/>
    <w:rsid w:val="000770ED"/>
    <w:rsid w:val="00083193"/>
    <w:rsid w:val="00083CAA"/>
    <w:rsid w:val="00084AAF"/>
    <w:rsid w:val="00085117"/>
    <w:rsid w:val="00090701"/>
    <w:rsid w:val="00091581"/>
    <w:rsid w:val="00092D6E"/>
    <w:rsid w:val="000931C2"/>
    <w:rsid w:val="00093567"/>
    <w:rsid w:val="00094022"/>
    <w:rsid w:val="000A0206"/>
    <w:rsid w:val="000A09C1"/>
    <w:rsid w:val="000A4C2F"/>
    <w:rsid w:val="000B56FB"/>
    <w:rsid w:val="000B7D84"/>
    <w:rsid w:val="000C674E"/>
    <w:rsid w:val="000C7BF2"/>
    <w:rsid w:val="000D175C"/>
    <w:rsid w:val="000D51F3"/>
    <w:rsid w:val="000D6B4A"/>
    <w:rsid w:val="000E09B4"/>
    <w:rsid w:val="000E1CCC"/>
    <w:rsid w:val="000E30E4"/>
    <w:rsid w:val="000E3B8B"/>
    <w:rsid w:val="000E61EB"/>
    <w:rsid w:val="000E77BE"/>
    <w:rsid w:val="000F1A23"/>
    <w:rsid w:val="000F22FF"/>
    <w:rsid w:val="000F23EB"/>
    <w:rsid w:val="000F380E"/>
    <w:rsid w:val="000F6FB4"/>
    <w:rsid w:val="00100C65"/>
    <w:rsid w:val="00102FCD"/>
    <w:rsid w:val="00105645"/>
    <w:rsid w:val="001068E2"/>
    <w:rsid w:val="001224CB"/>
    <w:rsid w:val="00124C27"/>
    <w:rsid w:val="00132686"/>
    <w:rsid w:val="00133D8D"/>
    <w:rsid w:val="001418D8"/>
    <w:rsid w:val="00150085"/>
    <w:rsid w:val="0015252D"/>
    <w:rsid w:val="0015260F"/>
    <w:rsid w:val="001564B4"/>
    <w:rsid w:val="00161705"/>
    <w:rsid w:val="00167A90"/>
    <w:rsid w:val="0017073A"/>
    <w:rsid w:val="00171198"/>
    <w:rsid w:val="0017299C"/>
    <w:rsid w:val="001761CB"/>
    <w:rsid w:val="00177C69"/>
    <w:rsid w:val="001855B9"/>
    <w:rsid w:val="001A356B"/>
    <w:rsid w:val="001A5589"/>
    <w:rsid w:val="001A5953"/>
    <w:rsid w:val="001B10E8"/>
    <w:rsid w:val="001B162D"/>
    <w:rsid w:val="001B29BD"/>
    <w:rsid w:val="001B3A89"/>
    <w:rsid w:val="001B7154"/>
    <w:rsid w:val="001C19C0"/>
    <w:rsid w:val="001C5383"/>
    <w:rsid w:val="001C5576"/>
    <w:rsid w:val="001C5817"/>
    <w:rsid w:val="001D00D4"/>
    <w:rsid w:val="001D07F8"/>
    <w:rsid w:val="001D095B"/>
    <w:rsid w:val="001D2F07"/>
    <w:rsid w:val="001D2F5C"/>
    <w:rsid w:val="001D6438"/>
    <w:rsid w:val="001D6ED7"/>
    <w:rsid w:val="001D7635"/>
    <w:rsid w:val="001E3553"/>
    <w:rsid w:val="001E4010"/>
    <w:rsid w:val="001E57D8"/>
    <w:rsid w:val="001E5E67"/>
    <w:rsid w:val="001E6708"/>
    <w:rsid w:val="001E7B50"/>
    <w:rsid w:val="001F0194"/>
    <w:rsid w:val="001F0593"/>
    <w:rsid w:val="001F403E"/>
    <w:rsid w:val="001F6827"/>
    <w:rsid w:val="001F6B16"/>
    <w:rsid w:val="001F6CD8"/>
    <w:rsid w:val="00201D6F"/>
    <w:rsid w:val="0020668B"/>
    <w:rsid w:val="00211696"/>
    <w:rsid w:val="00214FBF"/>
    <w:rsid w:val="002227AA"/>
    <w:rsid w:val="002237B4"/>
    <w:rsid w:val="00224958"/>
    <w:rsid w:val="002249D9"/>
    <w:rsid w:val="00225508"/>
    <w:rsid w:val="002262A7"/>
    <w:rsid w:val="0022754B"/>
    <w:rsid w:val="002275D1"/>
    <w:rsid w:val="00227C9E"/>
    <w:rsid w:val="002401AF"/>
    <w:rsid w:val="00242645"/>
    <w:rsid w:val="002432AD"/>
    <w:rsid w:val="00243A6C"/>
    <w:rsid w:val="00244328"/>
    <w:rsid w:val="00244924"/>
    <w:rsid w:val="0024516F"/>
    <w:rsid w:val="00245A07"/>
    <w:rsid w:val="00246E51"/>
    <w:rsid w:val="00253C4D"/>
    <w:rsid w:val="00253FE7"/>
    <w:rsid w:val="002540D9"/>
    <w:rsid w:val="0025539F"/>
    <w:rsid w:val="00256167"/>
    <w:rsid w:val="00256781"/>
    <w:rsid w:val="00256FEB"/>
    <w:rsid w:val="00261EE3"/>
    <w:rsid w:val="00262A73"/>
    <w:rsid w:val="00263467"/>
    <w:rsid w:val="0026547D"/>
    <w:rsid w:val="00266EAF"/>
    <w:rsid w:val="0026731F"/>
    <w:rsid w:val="002674C2"/>
    <w:rsid w:val="00270FB3"/>
    <w:rsid w:val="002714ED"/>
    <w:rsid w:val="00272338"/>
    <w:rsid w:val="00272517"/>
    <w:rsid w:val="00273EEC"/>
    <w:rsid w:val="00275412"/>
    <w:rsid w:val="00275456"/>
    <w:rsid w:val="00277A88"/>
    <w:rsid w:val="00277F34"/>
    <w:rsid w:val="002834AB"/>
    <w:rsid w:val="00285A5A"/>
    <w:rsid w:val="00286E1A"/>
    <w:rsid w:val="002874FF"/>
    <w:rsid w:val="002949FA"/>
    <w:rsid w:val="00295A7D"/>
    <w:rsid w:val="00296C23"/>
    <w:rsid w:val="002A1F9C"/>
    <w:rsid w:val="002A290F"/>
    <w:rsid w:val="002A2ADD"/>
    <w:rsid w:val="002A57FB"/>
    <w:rsid w:val="002B26EA"/>
    <w:rsid w:val="002B3379"/>
    <w:rsid w:val="002C19E6"/>
    <w:rsid w:val="002C71F0"/>
    <w:rsid w:val="002D18CB"/>
    <w:rsid w:val="002E2FE6"/>
    <w:rsid w:val="002E5328"/>
    <w:rsid w:val="002E5CB3"/>
    <w:rsid w:val="002F187A"/>
    <w:rsid w:val="002F36E3"/>
    <w:rsid w:val="002F3AB4"/>
    <w:rsid w:val="002F64D9"/>
    <w:rsid w:val="002F6A40"/>
    <w:rsid w:val="00303493"/>
    <w:rsid w:val="0030763F"/>
    <w:rsid w:val="0031104B"/>
    <w:rsid w:val="0031229A"/>
    <w:rsid w:val="00314487"/>
    <w:rsid w:val="0031539C"/>
    <w:rsid w:val="0031579B"/>
    <w:rsid w:val="00315BB2"/>
    <w:rsid w:val="00316208"/>
    <w:rsid w:val="0031638F"/>
    <w:rsid w:val="00323CE0"/>
    <w:rsid w:val="00324CB9"/>
    <w:rsid w:val="00324E66"/>
    <w:rsid w:val="00325A8C"/>
    <w:rsid w:val="003300AF"/>
    <w:rsid w:val="00331A20"/>
    <w:rsid w:val="00331E80"/>
    <w:rsid w:val="00333992"/>
    <w:rsid w:val="0033547B"/>
    <w:rsid w:val="00336ED1"/>
    <w:rsid w:val="003372FA"/>
    <w:rsid w:val="00340501"/>
    <w:rsid w:val="00345DE0"/>
    <w:rsid w:val="00353F9E"/>
    <w:rsid w:val="00360AAC"/>
    <w:rsid w:val="00361F48"/>
    <w:rsid w:val="0036315C"/>
    <w:rsid w:val="00363C80"/>
    <w:rsid w:val="00364502"/>
    <w:rsid w:val="003652AD"/>
    <w:rsid w:val="00365E31"/>
    <w:rsid w:val="00373EAF"/>
    <w:rsid w:val="003834B5"/>
    <w:rsid w:val="0038506C"/>
    <w:rsid w:val="00393BF4"/>
    <w:rsid w:val="00393F4B"/>
    <w:rsid w:val="003A0BFD"/>
    <w:rsid w:val="003A1354"/>
    <w:rsid w:val="003A3727"/>
    <w:rsid w:val="003A61B8"/>
    <w:rsid w:val="003A748E"/>
    <w:rsid w:val="003B0FEE"/>
    <w:rsid w:val="003B5D6E"/>
    <w:rsid w:val="003B70F2"/>
    <w:rsid w:val="003C0871"/>
    <w:rsid w:val="003C0B53"/>
    <w:rsid w:val="003C1153"/>
    <w:rsid w:val="003C1924"/>
    <w:rsid w:val="003C3835"/>
    <w:rsid w:val="003C4000"/>
    <w:rsid w:val="003C431E"/>
    <w:rsid w:val="003C4F47"/>
    <w:rsid w:val="003C791F"/>
    <w:rsid w:val="003D1C2F"/>
    <w:rsid w:val="003D2BF9"/>
    <w:rsid w:val="003D300E"/>
    <w:rsid w:val="003D4353"/>
    <w:rsid w:val="003D491C"/>
    <w:rsid w:val="003D5406"/>
    <w:rsid w:val="003D6A48"/>
    <w:rsid w:val="003D7741"/>
    <w:rsid w:val="003E5233"/>
    <w:rsid w:val="003E61B0"/>
    <w:rsid w:val="003E7D9F"/>
    <w:rsid w:val="003F1876"/>
    <w:rsid w:val="00407104"/>
    <w:rsid w:val="00410430"/>
    <w:rsid w:val="004114C6"/>
    <w:rsid w:val="0041467F"/>
    <w:rsid w:val="00414E52"/>
    <w:rsid w:val="004160F0"/>
    <w:rsid w:val="00423272"/>
    <w:rsid w:val="004248C9"/>
    <w:rsid w:val="00425184"/>
    <w:rsid w:val="00425E4C"/>
    <w:rsid w:val="00430016"/>
    <w:rsid w:val="004319C4"/>
    <w:rsid w:val="00431EDE"/>
    <w:rsid w:val="004341C7"/>
    <w:rsid w:val="00437C9D"/>
    <w:rsid w:val="0044144C"/>
    <w:rsid w:val="0044309A"/>
    <w:rsid w:val="0044736C"/>
    <w:rsid w:val="004520C4"/>
    <w:rsid w:val="00452841"/>
    <w:rsid w:val="00453DC0"/>
    <w:rsid w:val="00455557"/>
    <w:rsid w:val="00456362"/>
    <w:rsid w:val="00457A06"/>
    <w:rsid w:val="00465D41"/>
    <w:rsid w:val="00466C30"/>
    <w:rsid w:val="00467DB5"/>
    <w:rsid w:val="00470370"/>
    <w:rsid w:val="00470E90"/>
    <w:rsid w:val="00471EA2"/>
    <w:rsid w:val="0047374F"/>
    <w:rsid w:val="00476835"/>
    <w:rsid w:val="00476B07"/>
    <w:rsid w:val="00480102"/>
    <w:rsid w:val="00480C9F"/>
    <w:rsid w:val="00481F31"/>
    <w:rsid w:val="00481F7C"/>
    <w:rsid w:val="00485215"/>
    <w:rsid w:val="00486D83"/>
    <w:rsid w:val="00491284"/>
    <w:rsid w:val="004916EC"/>
    <w:rsid w:val="00492538"/>
    <w:rsid w:val="00492770"/>
    <w:rsid w:val="004963D5"/>
    <w:rsid w:val="00496452"/>
    <w:rsid w:val="00496CBA"/>
    <w:rsid w:val="004A0B95"/>
    <w:rsid w:val="004A4C2C"/>
    <w:rsid w:val="004A5CEE"/>
    <w:rsid w:val="004A6D20"/>
    <w:rsid w:val="004B03FC"/>
    <w:rsid w:val="004B47B1"/>
    <w:rsid w:val="004B4D12"/>
    <w:rsid w:val="004C0CC2"/>
    <w:rsid w:val="004C1624"/>
    <w:rsid w:val="004C5F88"/>
    <w:rsid w:val="004D0724"/>
    <w:rsid w:val="004D58E2"/>
    <w:rsid w:val="004D7117"/>
    <w:rsid w:val="004E17AF"/>
    <w:rsid w:val="004E356B"/>
    <w:rsid w:val="004E35C3"/>
    <w:rsid w:val="004E3830"/>
    <w:rsid w:val="004E6078"/>
    <w:rsid w:val="004F109D"/>
    <w:rsid w:val="004F2FA3"/>
    <w:rsid w:val="004F44C8"/>
    <w:rsid w:val="004F6236"/>
    <w:rsid w:val="00500274"/>
    <w:rsid w:val="005004C0"/>
    <w:rsid w:val="005013F1"/>
    <w:rsid w:val="00504197"/>
    <w:rsid w:val="00507080"/>
    <w:rsid w:val="00510A7E"/>
    <w:rsid w:val="00510FD0"/>
    <w:rsid w:val="005131AF"/>
    <w:rsid w:val="00513665"/>
    <w:rsid w:val="005165EF"/>
    <w:rsid w:val="005179AC"/>
    <w:rsid w:val="00517EC6"/>
    <w:rsid w:val="00523E21"/>
    <w:rsid w:val="0053041D"/>
    <w:rsid w:val="005321EA"/>
    <w:rsid w:val="0053353D"/>
    <w:rsid w:val="00540C66"/>
    <w:rsid w:val="00540CDC"/>
    <w:rsid w:val="005452E2"/>
    <w:rsid w:val="00545FDA"/>
    <w:rsid w:val="0054640D"/>
    <w:rsid w:val="00546924"/>
    <w:rsid w:val="00546FEA"/>
    <w:rsid w:val="00547580"/>
    <w:rsid w:val="00547BFE"/>
    <w:rsid w:val="00552F81"/>
    <w:rsid w:val="0055302E"/>
    <w:rsid w:val="005552E7"/>
    <w:rsid w:val="00562DE4"/>
    <w:rsid w:val="005717D9"/>
    <w:rsid w:val="00571EE5"/>
    <w:rsid w:val="00572B86"/>
    <w:rsid w:val="00573267"/>
    <w:rsid w:val="005738D8"/>
    <w:rsid w:val="0057559A"/>
    <w:rsid w:val="00577074"/>
    <w:rsid w:val="00582BA9"/>
    <w:rsid w:val="00583600"/>
    <w:rsid w:val="00583A80"/>
    <w:rsid w:val="00584E2F"/>
    <w:rsid w:val="00585711"/>
    <w:rsid w:val="00585B47"/>
    <w:rsid w:val="00595318"/>
    <w:rsid w:val="00595E4F"/>
    <w:rsid w:val="005A5D87"/>
    <w:rsid w:val="005B0027"/>
    <w:rsid w:val="005B0288"/>
    <w:rsid w:val="005B0EBB"/>
    <w:rsid w:val="005B1208"/>
    <w:rsid w:val="005B3209"/>
    <w:rsid w:val="005B6E6D"/>
    <w:rsid w:val="005B6F6A"/>
    <w:rsid w:val="005C2001"/>
    <w:rsid w:val="005C3279"/>
    <w:rsid w:val="005C7A56"/>
    <w:rsid w:val="005D2E33"/>
    <w:rsid w:val="005E154A"/>
    <w:rsid w:val="005E5C4E"/>
    <w:rsid w:val="005E65EA"/>
    <w:rsid w:val="005F029B"/>
    <w:rsid w:val="005F14F3"/>
    <w:rsid w:val="005F5853"/>
    <w:rsid w:val="005F5CA9"/>
    <w:rsid w:val="0060066D"/>
    <w:rsid w:val="00602BBE"/>
    <w:rsid w:val="00604C19"/>
    <w:rsid w:val="00606405"/>
    <w:rsid w:val="006073BF"/>
    <w:rsid w:val="00607503"/>
    <w:rsid w:val="006076E0"/>
    <w:rsid w:val="006116DF"/>
    <w:rsid w:val="00611E76"/>
    <w:rsid w:val="0061435D"/>
    <w:rsid w:val="006248C6"/>
    <w:rsid w:val="0062518F"/>
    <w:rsid w:val="00625B7E"/>
    <w:rsid w:val="006274B3"/>
    <w:rsid w:val="00627E29"/>
    <w:rsid w:val="00630DBE"/>
    <w:rsid w:val="0063500E"/>
    <w:rsid w:val="00635C1A"/>
    <w:rsid w:val="00636E8E"/>
    <w:rsid w:val="006409F8"/>
    <w:rsid w:val="006415C1"/>
    <w:rsid w:val="00642344"/>
    <w:rsid w:val="00643527"/>
    <w:rsid w:val="00644B00"/>
    <w:rsid w:val="006503F1"/>
    <w:rsid w:val="00654491"/>
    <w:rsid w:val="0065565A"/>
    <w:rsid w:val="00660944"/>
    <w:rsid w:val="00660E86"/>
    <w:rsid w:val="00664BDC"/>
    <w:rsid w:val="0066715E"/>
    <w:rsid w:val="00667962"/>
    <w:rsid w:val="006702CB"/>
    <w:rsid w:val="00671280"/>
    <w:rsid w:val="00673741"/>
    <w:rsid w:val="00673CF7"/>
    <w:rsid w:val="00676E83"/>
    <w:rsid w:val="00683927"/>
    <w:rsid w:val="00684A91"/>
    <w:rsid w:val="00685F82"/>
    <w:rsid w:val="006861C6"/>
    <w:rsid w:val="00690DB6"/>
    <w:rsid w:val="00693AED"/>
    <w:rsid w:val="00695CE5"/>
    <w:rsid w:val="00696300"/>
    <w:rsid w:val="00696A36"/>
    <w:rsid w:val="006A6454"/>
    <w:rsid w:val="006C4A52"/>
    <w:rsid w:val="006C5703"/>
    <w:rsid w:val="006C6D6E"/>
    <w:rsid w:val="006C7FB0"/>
    <w:rsid w:val="006D1897"/>
    <w:rsid w:val="006D395A"/>
    <w:rsid w:val="006D42B9"/>
    <w:rsid w:val="006D4395"/>
    <w:rsid w:val="006D72B2"/>
    <w:rsid w:val="006E12A5"/>
    <w:rsid w:val="006E25A4"/>
    <w:rsid w:val="006E2DD8"/>
    <w:rsid w:val="006E5100"/>
    <w:rsid w:val="006E6A35"/>
    <w:rsid w:val="006E79D4"/>
    <w:rsid w:val="006E7DA6"/>
    <w:rsid w:val="006F6BAA"/>
    <w:rsid w:val="006F6C65"/>
    <w:rsid w:val="006F7142"/>
    <w:rsid w:val="006F72E7"/>
    <w:rsid w:val="006F77E7"/>
    <w:rsid w:val="00702237"/>
    <w:rsid w:val="0070283B"/>
    <w:rsid w:val="007040D9"/>
    <w:rsid w:val="0070505E"/>
    <w:rsid w:val="00707CA7"/>
    <w:rsid w:val="00710610"/>
    <w:rsid w:val="00710BFF"/>
    <w:rsid w:val="00711BB0"/>
    <w:rsid w:val="007130A0"/>
    <w:rsid w:val="007153F3"/>
    <w:rsid w:val="0071546C"/>
    <w:rsid w:val="0071552D"/>
    <w:rsid w:val="007159E7"/>
    <w:rsid w:val="007204E8"/>
    <w:rsid w:val="00724D7B"/>
    <w:rsid w:val="00727F0C"/>
    <w:rsid w:val="007302C6"/>
    <w:rsid w:val="0073367D"/>
    <w:rsid w:val="007351EC"/>
    <w:rsid w:val="00736EE2"/>
    <w:rsid w:val="007373C9"/>
    <w:rsid w:val="00737862"/>
    <w:rsid w:val="00740DC8"/>
    <w:rsid w:val="00743DED"/>
    <w:rsid w:val="007440D4"/>
    <w:rsid w:val="00753531"/>
    <w:rsid w:val="007540A2"/>
    <w:rsid w:val="00755132"/>
    <w:rsid w:val="0075703F"/>
    <w:rsid w:val="00765C82"/>
    <w:rsid w:val="00766C36"/>
    <w:rsid w:val="00766E9A"/>
    <w:rsid w:val="007705BF"/>
    <w:rsid w:val="00774F7A"/>
    <w:rsid w:val="00790C31"/>
    <w:rsid w:val="00794A88"/>
    <w:rsid w:val="0079522F"/>
    <w:rsid w:val="00797450"/>
    <w:rsid w:val="00797626"/>
    <w:rsid w:val="007A1B25"/>
    <w:rsid w:val="007A29D8"/>
    <w:rsid w:val="007A32C4"/>
    <w:rsid w:val="007A4520"/>
    <w:rsid w:val="007B00C1"/>
    <w:rsid w:val="007B124E"/>
    <w:rsid w:val="007B214B"/>
    <w:rsid w:val="007B2162"/>
    <w:rsid w:val="007B2548"/>
    <w:rsid w:val="007B4791"/>
    <w:rsid w:val="007C189F"/>
    <w:rsid w:val="007C794E"/>
    <w:rsid w:val="007D0327"/>
    <w:rsid w:val="007D0983"/>
    <w:rsid w:val="007D18A5"/>
    <w:rsid w:val="007D4665"/>
    <w:rsid w:val="007D68E8"/>
    <w:rsid w:val="007D78CF"/>
    <w:rsid w:val="007D7B79"/>
    <w:rsid w:val="007E196B"/>
    <w:rsid w:val="007E19A2"/>
    <w:rsid w:val="007E5137"/>
    <w:rsid w:val="007E68A4"/>
    <w:rsid w:val="007F28A0"/>
    <w:rsid w:val="007F3A17"/>
    <w:rsid w:val="007F497D"/>
    <w:rsid w:val="007F578F"/>
    <w:rsid w:val="007F66D5"/>
    <w:rsid w:val="008032B0"/>
    <w:rsid w:val="008038D3"/>
    <w:rsid w:val="00803AEA"/>
    <w:rsid w:val="008075AF"/>
    <w:rsid w:val="00811AD6"/>
    <w:rsid w:val="00815983"/>
    <w:rsid w:val="00815C44"/>
    <w:rsid w:val="00816087"/>
    <w:rsid w:val="00817A15"/>
    <w:rsid w:val="00822044"/>
    <w:rsid w:val="008235F4"/>
    <w:rsid w:val="00824B7A"/>
    <w:rsid w:val="008274FC"/>
    <w:rsid w:val="008306AB"/>
    <w:rsid w:val="008313F6"/>
    <w:rsid w:val="00831511"/>
    <w:rsid w:val="00831B35"/>
    <w:rsid w:val="00832879"/>
    <w:rsid w:val="008344F4"/>
    <w:rsid w:val="00834F74"/>
    <w:rsid w:val="008358D0"/>
    <w:rsid w:val="00836EFF"/>
    <w:rsid w:val="008373EB"/>
    <w:rsid w:val="00843451"/>
    <w:rsid w:val="008447E6"/>
    <w:rsid w:val="00846204"/>
    <w:rsid w:val="00847E3A"/>
    <w:rsid w:val="00851AB9"/>
    <w:rsid w:val="00852E04"/>
    <w:rsid w:val="00853250"/>
    <w:rsid w:val="0085435B"/>
    <w:rsid w:val="00854B7F"/>
    <w:rsid w:val="00857114"/>
    <w:rsid w:val="00857661"/>
    <w:rsid w:val="00861C20"/>
    <w:rsid w:val="00865D3F"/>
    <w:rsid w:val="008712F8"/>
    <w:rsid w:val="00871844"/>
    <w:rsid w:val="00872203"/>
    <w:rsid w:val="00876F62"/>
    <w:rsid w:val="0088279A"/>
    <w:rsid w:val="00884328"/>
    <w:rsid w:val="008904B0"/>
    <w:rsid w:val="00895F21"/>
    <w:rsid w:val="0089785A"/>
    <w:rsid w:val="008A13BC"/>
    <w:rsid w:val="008A2377"/>
    <w:rsid w:val="008A3B0B"/>
    <w:rsid w:val="008A4E74"/>
    <w:rsid w:val="008A67EE"/>
    <w:rsid w:val="008A727E"/>
    <w:rsid w:val="008B0E3D"/>
    <w:rsid w:val="008B0F53"/>
    <w:rsid w:val="008B1D94"/>
    <w:rsid w:val="008B22A0"/>
    <w:rsid w:val="008B31C2"/>
    <w:rsid w:val="008B3F9A"/>
    <w:rsid w:val="008B4C6F"/>
    <w:rsid w:val="008C0EFD"/>
    <w:rsid w:val="008C211B"/>
    <w:rsid w:val="008C5B5C"/>
    <w:rsid w:val="008D04DE"/>
    <w:rsid w:val="008D36BE"/>
    <w:rsid w:val="008D4497"/>
    <w:rsid w:val="008D46F9"/>
    <w:rsid w:val="008D66B7"/>
    <w:rsid w:val="008E148B"/>
    <w:rsid w:val="008E20B8"/>
    <w:rsid w:val="008E27E7"/>
    <w:rsid w:val="008E6F76"/>
    <w:rsid w:val="008F4588"/>
    <w:rsid w:val="008F5ABD"/>
    <w:rsid w:val="00901465"/>
    <w:rsid w:val="00903A90"/>
    <w:rsid w:val="009052C7"/>
    <w:rsid w:val="009107E5"/>
    <w:rsid w:val="00911BEF"/>
    <w:rsid w:val="00911D7D"/>
    <w:rsid w:val="0091395E"/>
    <w:rsid w:val="0091613D"/>
    <w:rsid w:val="00917165"/>
    <w:rsid w:val="00923D24"/>
    <w:rsid w:val="00925573"/>
    <w:rsid w:val="009264BD"/>
    <w:rsid w:val="00926D3E"/>
    <w:rsid w:val="00926F78"/>
    <w:rsid w:val="00930A6A"/>
    <w:rsid w:val="00931448"/>
    <w:rsid w:val="00931B62"/>
    <w:rsid w:val="0093507A"/>
    <w:rsid w:val="009366B3"/>
    <w:rsid w:val="00940B48"/>
    <w:rsid w:val="00942B8F"/>
    <w:rsid w:val="00943DF5"/>
    <w:rsid w:val="0094406D"/>
    <w:rsid w:val="0094532A"/>
    <w:rsid w:val="009453EB"/>
    <w:rsid w:val="00947C7E"/>
    <w:rsid w:val="00950E7C"/>
    <w:rsid w:val="00951982"/>
    <w:rsid w:val="00952A8F"/>
    <w:rsid w:val="00953274"/>
    <w:rsid w:val="00957FBD"/>
    <w:rsid w:val="0096173F"/>
    <w:rsid w:val="00965448"/>
    <w:rsid w:val="00966323"/>
    <w:rsid w:val="009678B6"/>
    <w:rsid w:val="0097114B"/>
    <w:rsid w:val="00972726"/>
    <w:rsid w:val="00972F95"/>
    <w:rsid w:val="0098023B"/>
    <w:rsid w:val="00991F18"/>
    <w:rsid w:val="009A07AF"/>
    <w:rsid w:val="009A2318"/>
    <w:rsid w:val="009A4A74"/>
    <w:rsid w:val="009A6D99"/>
    <w:rsid w:val="009B303B"/>
    <w:rsid w:val="009B38B4"/>
    <w:rsid w:val="009B6009"/>
    <w:rsid w:val="009C0E54"/>
    <w:rsid w:val="009C16AC"/>
    <w:rsid w:val="009C1D37"/>
    <w:rsid w:val="009C2043"/>
    <w:rsid w:val="009C36F3"/>
    <w:rsid w:val="009C4B68"/>
    <w:rsid w:val="009D0837"/>
    <w:rsid w:val="009D1084"/>
    <w:rsid w:val="009D21E8"/>
    <w:rsid w:val="009D3871"/>
    <w:rsid w:val="009D3CB7"/>
    <w:rsid w:val="009D6473"/>
    <w:rsid w:val="009D725A"/>
    <w:rsid w:val="009E24E4"/>
    <w:rsid w:val="009E3C32"/>
    <w:rsid w:val="009E4956"/>
    <w:rsid w:val="009E5990"/>
    <w:rsid w:val="009E74B0"/>
    <w:rsid w:val="009E76A2"/>
    <w:rsid w:val="009F24CC"/>
    <w:rsid w:val="009F2967"/>
    <w:rsid w:val="009F3586"/>
    <w:rsid w:val="009F4B59"/>
    <w:rsid w:val="009F6213"/>
    <w:rsid w:val="009F7677"/>
    <w:rsid w:val="00A030E2"/>
    <w:rsid w:val="00A07163"/>
    <w:rsid w:val="00A14B69"/>
    <w:rsid w:val="00A17297"/>
    <w:rsid w:val="00A21D85"/>
    <w:rsid w:val="00A23937"/>
    <w:rsid w:val="00A243B4"/>
    <w:rsid w:val="00A24F6B"/>
    <w:rsid w:val="00A311D5"/>
    <w:rsid w:val="00A367A0"/>
    <w:rsid w:val="00A3756E"/>
    <w:rsid w:val="00A37BB0"/>
    <w:rsid w:val="00A412B6"/>
    <w:rsid w:val="00A449A9"/>
    <w:rsid w:val="00A45B84"/>
    <w:rsid w:val="00A53C22"/>
    <w:rsid w:val="00A5571E"/>
    <w:rsid w:val="00A6074F"/>
    <w:rsid w:val="00A63FDB"/>
    <w:rsid w:val="00A72341"/>
    <w:rsid w:val="00A738F4"/>
    <w:rsid w:val="00A8004A"/>
    <w:rsid w:val="00A8227F"/>
    <w:rsid w:val="00A839AB"/>
    <w:rsid w:val="00A8408E"/>
    <w:rsid w:val="00A85DD8"/>
    <w:rsid w:val="00A85F7B"/>
    <w:rsid w:val="00A90441"/>
    <w:rsid w:val="00A96830"/>
    <w:rsid w:val="00A96FD2"/>
    <w:rsid w:val="00A9739B"/>
    <w:rsid w:val="00AA29EE"/>
    <w:rsid w:val="00AA3902"/>
    <w:rsid w:val="00AA4431"/>
    <w:rsid w:val="00AA4F88"/>
    <w:rsid w:val="00AA57D0"/>
    <w:rsid w:val="00AA7492"/>
    <w:rsid w:val="00AB395D"/>
    <w:rsid w:val="00AB7AC9"/>
    <w:rsid w:val="00AD1830"/>
    <w:rsid w:val="00AD3BFF"/>
    <w:rsid w:val="00AD45DB"/>
    <w:rsid w:val="00AD47AB"/>
    <w:rsid w:val="00AD73DC"/>
    <w:rsid w:val="00AD7B76"/>
    <w:rsid w:val="00AE1AB3"/>
    <w:rsid w:val="00AE3036"/>
    <w:rsid w:val="00AE3924"/>
    <w:rsid w:val="00AE4E34"/>
    <w:rsid w:val="00AE4F33"/>
    <w:rsid w:val="00AE5D4D"/>
    <w:rsid w:val="00AF09B8"/>
    <w:rsid w:val="00AF4746"/>
    <w:rsid w:val="00B00881"/>
    <w:rsid w:val="00B044BD"/>
    <w:rsid w:val="00B07060"/>
    <w:rsid w:val="00B103C6"/>
    <w:rsid w:val="00B11F26"/>
    <w:rsid w:val="00B13DD2"/>
    <w:rsid w:val="00B140A6"/>
    <w:rsid w:val="00B14196"/>
    <w:rsid w:val="00B1747B"/>
    <w:rsid w:val="00B203B0"/>
    <w:rsid w:val="00B2476E"/>
    <w:rsid w:val="00B25FBC"/>
    <w:rsid w:val="00B27273"/>
    <w:rsid w:val="00B3092C"/>
    <w:rsid w:val="00B34BFD"/>
    <w:rsid w:val="00B35338"/>
    <w:rsid w:val="00B3698C"/>
    <w:rsid w:val="00B405C2"/>
    <w:rsid w:val="00B40DD3"/>
    <w:rsid w:val="00B41E52"/>
    <w:rsid w:val="00B42A96"/>
    <w:rsid w:val="00B44147"/>
    <w:rsid w:val="00B441FE"/>
    <w:rsid w:val="00B45507"/>
    <w:rsid w:val="00B45794"/>
    <w:rsid w:val="00B45CFE"/>
    <w:rsid w:val="00B47818"/>
    <w:rsid w:val="00B5240B"/>
    <w:rsid w:val="00B541B1"/>
    <w:rsid w:val="00B6556D"/>
    <w:rsid w:val="00B67C81"/>
    <w:rsid w:val="00B67E88"/>
    <w:rsid w:val="00B7185E"/>
    <w:rsid w:val="00B731AC"/>
    <w:rsid w:val="00B7420C"/>
    <w:rsid w:val="00B74721"/>
    <w:rsid w:val="00B74F1F"/>
    <w:rsid w:val="00B82084"/>
    <w:rsid w:val="00B8212F"/>
    <w:rsid w:val="00B86BDC"/>
    <w:rsid w:val="00B9290F"/>
    <w:rsid w:val="00B92F87"/>
    <w:rsid w:val="00B93114"/>
    <w:rsid w:val="00BA0A47"/>
    <w:rsid w:val="00BA6FA6"/>
    <w:rsid w:val="00BB0828"/>
    <w:rsid w:val="00BB1C51"/>
    <w:rsid w:val="00BB6E3D"/>
    <w:rsid w:val="00BC70C9"/>
    <w:rsid w:val="00BD13EB"/>
    <w:rsid w:val="00BD1642"/>
    <w:rsid w:val="00BD236C"/>
    <w:rsid w:val="00BD2E2A"/>
    <w:rsid w:val="00BD2EF1"/>
    <w:rsid w:val="00BD30C2"/>
    <w:rsid w:val="00BD34BB"/>
    <w:rsid w:val="00BD3822"/>
    <w:rsid w:val="00BD50D4"/>
    <w:rsid w:val="00BE0100"/>
    <w:rsid w:val="00BE2780"/>
    <w:rsid w:val="00BE2B67"/>
    <w:rsid w:val="00BE301D"/>
    <w:rsid w:val="00BF1EF5"/>
    <w:rsid w:val="00BF2A41"/>
    <w:rsid w:val="00BF33A6"/>
    <w:rsid w:val="00C020B5"/>
    <w:rsid w:val="00C02402"/>
    <w:rsid w:val="00C02C11"/>
    <w:rsid w:val="00C07098"/>
    <w:rsid w:val="00C15E13"/>
    <w:rsid w:val="00C231D2"/>
    <w:rsid w:val="00C23EDA"/>
    <w:rsid w:val="00C24E4E"/>
    <w:rsid w:val="00C25182"/>
    <w:rsid w:val="00C2711E"/>
    <w:rsid w:val="00C3358B"/>
    <w:rsid w:val="00C3444B"/>
    <w:rsid w:val="00C364CA"/>
    <w:rsid w:val="00C40592"/>
    <w:rsid w:val="00C433F8"/>
    <w:rsid w:val="00C4389B"/>
    <w:rsid w:val="00C459E2"/>
    <w:rsid w:val="00C46D53"/>
    <w:rsid w:val="00C54E22"/>
    <w:rsid w:val="00C565D4"/>
    <w:rsid w:val="00C6000A"/>
    <w:rsid w:val="00C60E5F"/>
    <w:rsid w:val="00C62D48"/>
    <w:rsid w:val="00C6309A"/>
    <w:rsid w:val="00C65AC7"/>
    <w:rsid w:val="00C6792E"/>
    <w:rsid w:val="00C67D96"/>
    <w:rsid w:val="00C712A0"/>
    <w:rsid w:val="00C7157F"/>
    <w:rsid w:val="00C71FA9"/>
    <w:rsid w:val="00C73358"/>
    <w:rsid w:val="00C739EB"/>
    <w:rsid w:val="00C74CAC"/>
    <w:rsid w:val="00C759DF"/>
    <w:rsid w:val="00C7702C"/>
    <w:rsid w:val="00C8430A"/>
    <w:rsid w:val="00C85124"/>
    <w:rsid w:val="00C8569F"/>
    <w:rsid w:val="00C87B2F"/>
    <w:rsid w:val="00C907B4"/>
    <w:rsid w:val="00C91B84"/>
    <w:rsid w:val="00C930AC"/>
    <w:rsid w:val="00C96B42"/>
    <w:rsid w:val="00CA10D8"/>
    <w:rsid w:val="00CA3488"/>
    <w:rsid w:val="00CA5A91"/>
    <w:rsid w:val="00CB1F03"/>
    <w:rsid w:val="00CB3655"/>
    <w:rsid w:val="00CB68E7"/>
    <w:rsid w:val="00CB763A"/>
    <w:rsid w:val="00CC0A85"/>
    <w:rsid w:val="00CC2844"/>
    <w:rsid w:val="00CC61F5"/>
    <w:rsid w:val="00CC758A"/>
    <w:rsid w:val="00CC7AA0"/>
    <w:rsid w:val="00CD43D0"/>
    <w:rsid w:val="00CD7356"/>
    <w:rsid w:val="00CE23C5"/>
    <w:rsid w:val="00CE7BDF"/>
    <w:rsid w:val="00CF2688"/>
    <w:rsid w:val="00CF271F"/>
    <w:rsid w:val="00CF30A2"/>
    <w:rsid w:val="00CF5BF1"/>
    <w:rsid w:val="00D02686"/>
    <w:rsid w:val="00D051A1"/>
    <w:rsid w:val="00D0665A"/>
    <w:rsid w:val="00D0670D"/>
    <w:rsid w:val="00D10EF3"/>
    <w:rsid w:val="00D12565"/>
    <w:rsid w:val="00D13142"/>
    <w:rsid w:val="00D13CAC"/>
    <w:rsid w:val="00D15D7A"/>
    <w:rsid w:val="00D16BCE"/>
    <w:rsid w:val="00D16D00"/>
    <w:rsid w:val="00D17464"/>
    <w:rsid w:val="00D178D4"/>
    <w:rsid w:val="00D24128"/>
    <w:rsid w:val="00D25681"/>
    <w:rsid w:val="00D257D7"/>
    <w:rsid w:val="00D278F9"/>
    <w:rsid w:val="00D27B66"/>
    <w:rsid w:val="00D27F88"/>
    <w:rsid w:val="00D34887"/>
    <w:rsid w:val="00D36CC8"/>
    <w:rsid w:val="00D36E70"/>
    <w:rsid w:val="00D37CE9"/>
    <w:rsid w:val="00D433C5"/>
    <w:rsid w:val="00D44B9C"/>
    <w:rsid w:val="00D45F36"/>
    <w:rsid w:val="00D4719F"/>
    <w:rsid w:val="00D50CB9"/>
    <w:rsid w:val="00D5428E"/>
    <w:rsid w:val="00D54428"/>
    <w:rsid w:val="00D578FA"/>
    <w:rsid w:val="00D60DFB"/>
    <w:rsid w:val="00D610AA"/>
    <w:rsid w:val="00D614B1"/>
    <w:rsid w:val="00D65D7D"/>
    <w:rsid w:val="00D67D84"/>
    <w:rsid w:val="00D706FB"/>
    <w:rsid w:val="00D729C4"/>
    <w:rsid w:val="00D734EE"/>
    <w:rsid w:val="00D76C22"/>
    <w:rsid w:val="00D82B93"/>
    <w:rsid w:val="00D8592F"/>
    <w:rsid w:val="00D9335C"/>
    <w:rsid w:val="00D93E6E"/>
    <w:rsid w:val="00D94C83"/>
    <w:rsid w:val="00D95C3C"/>
    <w:rsid w:val="00D96F09"/>
    <w:rsid w:val="00DA13E8"/>
    <w:rsid w:val="00DA229D"/>
    <w:rsid w:val="00DA255C"/>
    <w:rsid w:val="00DA3315"/>
    <w:rsid w:val="00DA3BB1"/>
    <w:rsid w:val="00DA4A5A"/>
    <w:rsid w:val="00DA54BD"/>
    <w:rsid w:val="00DA73E9"/>
    <w:rsid w:val="00DB09EF"/>
    <w:rsid w:val="00DB5186"/>
    <w:rsid w:val="00DC01CA"/>
    <w:rsid w:val="00DC5568"/>
    <w:rsid w:val="00DC61A2"/>
    <w:rsid w:val="00DD0FC4"/>
    <w:rsid w:val="00DD2084"/>
    <w:rsid w:val="00DD2646"/>
    <w:rsid w:val="00DD6025"/>
    <w:rsid w:val="00DD781D"/>
    <w:rsid w:val="00DD7E90"/>
    <w:rsid w:val="00DE00A3"/>
    <w:rsid w:val="00DE1D2D"/>
    <w:rsid w:val="00DE21F0"/>
    <w:rsid w:val="00DE4B72"/>
    <w:rsid w:val="00DE5380"/>
    <w:rsid w:val="00DE5E74"/>
    <w:rsid w:val="00DF1BD4"/>
    <w:rsid w:val="00DF3713"/>
    <w:rsid w:val="00DF3A07"/>
    <w:rsid w:val="00DF4CB2"/>
    <w:rsid w:val="00DF5B53"/>
    <w:rsid w:val="00DF7E39"/>
    <w:rsid w:val="00E01FEE"/>
    <w:rsid w:val="00E10CFF"/>
    <w:rsid w:val="00E11C46"/>
    <w:rsid w:val="00E13C4B"/>
    <w:rsid w:val="00E214EB"/>
    <w:rsid w:val="00E22E6F"/>
    <w:rsid w:val="00E23444"/>
    <w:rsid w:val="00E242F7"/>
    <w:rsid w:val="00E26734"/>
    <w:rsid w:val="00E34422"/>
    <w:rsid w:val="00E35757"/>
    <w:rsid w:val="00E3644A"/>
    <w:rsid w:val="00E366D7"/>
    <w:rsid w:val="00E41BAF"/>
    <w:rsid w:val="00E434BF"/>
    <w:rsid w:val="00E446EB"/>
    <w:rsid w:val="00E45F18"/>
    <w:rsid w:val="00E55874"/>
    <w:rsid w:val="00E570FA"/>
    <w:rsid w:val="00E57373"/>
    <w:rsid w:val="00E6201A"/>
    <w:rsid w:val="00E6215B"/>
    <w:rsid w:val="00E64997"/>
    <w:rsid w:val="00E6569D"/>
    <w:rsid w:val="00E65CD4"/>
    <w:rsid w:val="00E67F25"/>
    <w:rsid w:val="00E73EEE"/>
    <w:rsid w:val="00E90A9F"/>
    <w:rsid w:val="00E9143E"/>
    <w:rsid w:val="00E96170"/>
    <w:rsid w:val="00E971D9"/>
    <w:rsid w:val="00E9786D"/>
    <w:rsid w:val="00EA35B5"/>
    <w:rsid w:val="00EA56BD"/>
    <w:rsid w:val="00EA7328"/>
    <w:rsid w:val="00EA7468"/>
    <w:rsid w:val="00EB03F1"/>
    <w:rsid w:val="00EB55B8"/>
    <w:rsid w:val="00EC01D1"/>
    <w:rsid w:val="00EC43A2"/>
    <w:rsid w:val="00EC64B4"/>
    <w:rsid w:val="00EC6B4F"/>
    <w:rsid w:val="00ED6117"/>
    <w:rsid w:val="00EE0936"/>
    <w:rsid w:val="00EE0BC1"/>
    <w:rsid w:val="00EE20A8"/>
    <w:rsid w:val="00EE6C1E"/>
    <w:rsid w:val="00EE701C"/>
    <w:rsid w:val="00EF297F"/>
    <w:rsid w:val="00EF323D"/>
    <w:rsid w:val="00EF4286"/>
    <w:rsid w:val="00EF4C80"/>
    <w:rsid w:val="00F00D93"/>
    <w:rsid w:val="00F0473E"/>
    <w:rsid w:val="00F063A3"/>
    <w:rsid w:val="00F066C4"/>
    <w:rsid w:val="00F10121"/>
    <w:rsid w:val="00F10223"/>
    <w:rsid w:val="00F161CF"/>
    <w:rsid w:val="00F173CD"/>
    <w:rsid w:val="00F230FF"/>
    <w:rsid w:val="00F234EB"/>
    <w:rsid w:val="00F31C13"/>
    <w:rsid w:val="00F32864"/>
    <w:rsid w:val="00F3696E"/>
    <w:rsid w:val="00F40B81"/>
    <w:rsid w:val="00F44CBD"/>
    <w:rsid w:val="00F4677B"/>
    <w:rsid w:val="00F50427"/>
    <w:rsid w:val="00F515DD"/>
    <w:rsid w:val="00F539F8"/>
    <w:rsid w:val="00F53B00"/>
    <w:rsid w:val="00F56B4B"/>
    <w:rsid w:val="00F56F78"/>
    <w:rsid w:val="00F6029E"/>
    <w:rsid w:val="00F7065C"/>
    <w:rsid w:val="00F70772"/>
    <w:rsid w:val="00F72FEF"/>
    <w:rsid w:val="00F7556D"/>
    <w:rsid w:val="00F755D3"/>
    <w:rsid w:val="00F77FD3"/>
    <w:rsid w:val="00F86613"/>
    <w:rsid w:val="00F90AED"/>
    <w:rsid w:val="00F92151"/>
    <w:rsid w:val="00F95AFD"/>
    <w:rsid w:val="00FA0555"/>
    <w:rsid w:val="00FA6458"/>
    <w:rsid w:val="00FA7441"/>
    <w:rsid w:val="00FB168E"/>
    <w:rsid w:val="00FB2466"/>
    <w:rsid w:val="00FB4E71"/>
    <w:rsid w:val="00FB5103"/>
    <w:rsid w:val="00FC0783"/>
    <w:rsid w:val="00FC294D"/>
    <w:rsid w:val="00FC2B9E"/>
    <w:rsid w:val="00FC5174"/>
    <w:rsid w:val="00FC5D9D"/>
    <w:rsid w:val="00FD1386"/>
    <w:rsid w:val="00FD4E87"/>
    <w:rsid w:val="00FD67E9"/>
    <w:rsid w:val="00FD742B"/>
    <w:rsid w:val="00FE06A0"/>
    <w:rsid w:val="00FE206D"/>
    <w:rsid w:val="00FE42A2"/>
    <w:rsid w:val="00FF0AA6"/>
    <w:rsid w:val="00FF28C9"/>
    <w:rsid w:val="00FF49DF"/>
    <w:rsid w:val="00FF61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0B7BA6"/>
  <w15:docId w15:val="{56EED737-E61C-445D-946B-A151A178D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E206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nhideWhenUsed/>
    <w:rsid w:val="00FE206D"/>
    <w:rPr>
      <w:color w:val="0000FF"/>
      <w:u w:val="single"/>
    </w:rPr>
  </w:style>
  <w:style w:type="paragraph" w:styleId="HTML">
    <w:name w:val="HTML Preformatted"/>
    <w:basedOn w:val="a"/>
    <w:link w:val="HTML0"/>
    <w:unhideWhenUsed/>
    <w:rsid w:val="00FE20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FE206D"/>
    <w:rPr>
      <w:rFonts w:ascii="Courier New" w:eastAsia="Times New Roman" w:hAnsi="Courier New" w:cs="Times New Roman"/>
      <w:sz w:val="20"/>
      <w:szCs w:val="20"/>
    </w:rPr>
  </w:style>
  <w:style w:type="character" w:customStyle="1" w:styleId="a4">
    <w:name w:val="Верхний колонтитул Знак"/>
    <w:link w:val="a5"/>
    <w:uiPriority w:val="99"/>
    <w:locked/>
    <w:rsid w:val="00FE206D"/>
    <w:rPr>
      <w:kern w:val="28"/>
      <w:sz w:val="28"/>
    </w:rPr>
  </w:style>
  <w:style w:type="character" w:customStyle="1" w:styleId="a6">
    <w:name w:val="Заголовок Знак"/>
    <w:link w:val="a7"/>
    <w:uiPriority w:val="99"/>
    <w:locked/>
    <w:rsid w:val="00FE206D"/>
    <w:rPr>
      <w:rFonts w:ascii="Cambria" w:eastAsia="Calibri" w:hAnsi="Cambria"/>
      <w:b/>
      <w:bCs/>
      <w:kern w:val="28"/>
      <w:sz w:val="32"/>
      <w:szCs w:val="32"/>
    </w:rPr>
  </w:style>
  <w:style w:type="character" w:customStyle="1" w:styleId="a8">
    <w:name w:val="Основной текст Знак"/>
    <w:link w:val="a9"/>
    <w:locked/>
    <w:rsid w:val="00FE206D"/>
    <w:rPr>
      <w:kern w:val="28"/>
      <w:sz w:val="28"/>
    </w:rPr>
  </w:style>
  <w:style w:type="character" w:customStyle="1" w:styleId="aa">
    <w:name w:val="Основной текст с отступом Знак"/>
    <w:link w:val="ab"/>
    <w:locked/>
    <w:rsid w:val="00FE206D"/>
    <w:rPr>
      <w:sz w:val="24"/>
      <w:szCs w:val="24"/>
    </w:rPr>
  </w:style>
  <w:style w:type="character" w:customStyle="1" w:styleId="2">
    <w:name w:val="Основной текст 2 Знак"/>
    <w:link w:val="20"/>
    <w:locked/>
    <w:rsid w:val="00FE206D"/>
    <w:rPr>
      <w:kern w:val="28"/>
      <w:sz w:val="28"/>
    </w:rPr>
  </w:style>
  <w:style w:type="character" w:customStyle="1" w:styleId="3">
    <w:name w:val="Основной текст 3 Знак"/>
    <w:link w:val="30"/>
    <w:locked/>
    <w:rsid w:val="00FE206D"/>
    <w:rPr>
      <w:kern w:val="28"/>
      <w:sz w:val="16"/>
      <w:szCs w:val="16"/>
    </w:rPr>
  </w:style>
  <w:style w:type="character" w:customStyle="1" w:styleId="31">
    <w:name w:val="Основной текст с отступом 3 Знак"/>
    <w:link w:val="32"/>
    <w:locked/>
    <w:rsid w:val="00FE206D"/>
    <w:rPr>
      <w:kern w:val="28"/>
      <w:sz w:val="16"/>
      <w:szCs w:val="16"/>
    </w:rPr>
  </w:style>
  <w:style w:type="character" w:customStyle="1" w:styleId="ac">
    <w:name w:val="Без интервала Знак"/>
    <w:link w:val="ad"/>
    <w:uiPriority w:val="1"/>
    <w:locked/>
    <w:rsid w:val="00FE206D"/>
    <w:rPr>
      <w:sz w:val="24"/>
      <w:szCs w:val="24"/>
    </w:rPr>
  </w:style>
  <w:style w:type="paragraph" w:customStyle="1" w:styleId="ConsPlusNonformat">
    <w:name w:val="ConsPlusNonformat"/>
    <w:qFormat/>
    <w:rsid w:val="00FE206D"/>
    <w:pPr>
      <w:widowControl w:val="0"/>
      <w:autoSpaceDE w:val="0"/>
      <w:autoSpaceDN w:val="0"/>
      <w:adjustRightInd w:val="0"/>
      <w:spacing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">
    <w:name w:val="Без интервала1"/>
    <w:qFormat/>
    <w:rsid w:val="00FE206D"/>
    <w:pPr>
      <w:spacing w:line="240" w:lineRule="auto"/>
    </w:pPr>
    <w:rPr>
      <w:rFonts w:ascii="Calibri" w:eastAsia="Times New Roman" w:hAnsi="Calibri" w:cs="Calibri"/>
    </w:rPr>
  </w:style>
  <w:style w:type="paragraph" w:styleId="a9">
    <w:name w:val="Body Text"/>
    <w:basedOn w:val="a"/>
    <w:link w:val="a8"/>
    <w:unhideWhenUsed/>
    <w:rsid w:val="00FE206D"/>
    <w:pPr>
      <w:spacing w:after="120" w:line="240" w:lineRule="auto"/>
    </w:pPr>
    <w:rPr>
      <w:rFonts w:asciiTheme="minorHAnsi" w:eastAsiaTheme="minorHAnsi" w:hAnsiTheme="minorHAnsi" w:cstheme="minorBidi"/>
      <w:kern w:val="28"/>
      <w:sz w:val="28"/>
    </w:rPr>
  </w:style>
  <w:style w:type="character" w:customStyle="1" w:styleId="10">
    <w:name w:val="Основной текст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ab">
    <w:name w:val="Body Text Indent"/>
    <w:basedOn w:val="a"/>
    <w:link w:val="aa"/>
    <w:unhideWhenUsed/>
    <w:rsid w:val="00FE206D"/>
    <w:pPr>
      <w:spacing w:after="120" w:line="240" w:lineRule="auto"/>
      <w:ind w:left="283"/>
    </w:pPr>
    <w:rPr>
      <w:rFonts w:asciiTheme="minorHAnsi" w:eastAsiaTheme="minorHAnsi" w:hAnsiTheme="minorHAnsi" w:cstheme="minorBidi"/>
      <w:sz w:val="24"/>
      <w:szCs w:val="24"/>
    </w:rPr>
  </w:style>
  <w:style w:type="character" w:customStyle="1" w:styleId="11">
    <w:name w:val="Основной текст с отступом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32">
    <w:name w:val="Body Text Indent 3"/>
    <w:basedOn w:val="a"/>
    <w:link w:val="31"/>
    <w:unhideWhenUsed/>
    <w:rsid w:val="00FE206D"/>
    <w:pPr>
      <w:spacing w:after="120" w:line="240" w:lineRule="auto"/>
      <w:ind w:left="283"/>
    </w:pPr>
    <w:rPr>
      <w:rFonts w:asciiTheme="minorHAnsi" w:eastAsiaTheme="minorHAnsi" w:hAnsiTheme="minorHAnsi" w:cstheme="minorBidi"/>
      <w:kern w:val="28"/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FE206D"/>
    <w:rPr>
      <w:rFonts w:ascii="Calibri" w:eastAsia="Calibri" w:hAnsi="Calibri" w:cs="Times New Roman"/>
      <w:sz w:val="16"/>
      <w:szCs w:val="16"/>
    </w:rPr>
  </w:style>
  <w:style w:type="paragraph" w:styleId="20">
    <w:name w:val="Body Text 2"/>
    <w:basedOn w:val="a"/>
    <w:link w:val="2"/>
    <w:unhideWhenUsed/>
    <w:rsid w:val="00FE206D"/>
    <w:pPr>
      <w:spacing w:after="120" w:line="480" w:lineRule="auto"/>
    </w:pPr>
    <w:rPr>
      <w:rFonts w:asciiTheme="minorHAnsi" w:eastAsiaTheme="minorHAnsi" w:hAnsiTheme="minorHAnsi" w:cstheme="minorBidi"/>
      <w:kern w:val="28"/>
      <w:sz w:val="28"/>
    </w:rPr>
  </w:style>
  <w:style w:type="character" w:customStyle="1" w:styleId="21">
    <w:name w:val="Основной текст 2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a5">
    <w:name w:val="header"/>
    <w:basedOn w:val="a"/>
    <w:link w:val="a4"/>
    <w:uiPriority w:val="99"/>
    <w:unhideWhenUsed/>
    <w:rsid w:val="00FE206D"/>
    <w:pPr>
      <w:tabs>
        <w:tab w:val="center" w:pos="4677"/>
        <w:tab w:val="right" w:pos="9355"/>
      </w:tabs>
      <w:spacing w:line="240" w:lineRule="auto"/>
    </w:pPr>
    <w:rPr>
      <w:rFonts w:asciiTheme="minorHAnsi" w:eastAsiaTheme="minorHAnsi" w:hAnsiTheme="minorHAnsi" w:cstheme="minorBidi"/>
      <w:kern w:val="28"/>
      <w:sz w:val="28"/>
    </w:rPr>
  </w:style>
  <w:style w:type="character" w:customStyle="1" w:styleId="12">
    <w:name w:val="Верхний колонтитул Знак1"/>
    <w:basedOn w:val="a0"/>
    <w:uiPriority w:val="99"/>
    <w:semiHidden/>
    <w:rsid w:val="00FE206D"/>
    <w:rPr>
      <w:rFonts w:ascii="Calibri" w:eastAsia="Calibri" w:hAnsi="Calibri" w:cs="Times New Roman"/>
    </w:rPr>
  </w:style>
  <w:style w:type="paragraph" w:styleId="30">
    <w:name w:val="Body Text 3"/>
    <w:basedOn w:val="a"/>
    <w:link w:val="3"/>
    <w:unhideWhenUsed/>
    <w:rsid w:val="00FE206D"/>
    <w:pPr>
      <w:spacing w:after="120" w:line="240" w:lineRule="auto"/>
    </w:pPr>
    <w:rPr>
      <w:rFonts w:asciiTheme="minorHAnsi" w:eastAsiaTheme="minorHAnsi" w:hAnsiTheme="minorHAnsi" w:cstheme="minorBidi"/>
      <w:kern w:val="28"/>
      <w:sz w:val="16"/>
      <w:szCs w:val="16"/>
    </w:rPr>
  </w:style>
  <w:style w:type="character" w:customStyle="1" w:styleId="311">
    <w:name w:val="Основной текст 3 Знак1"/>
    <w:basedOn w:val="a0"/>
    <w:uiPriority w:val="99"/>
    <w:semiHidden/>
    <w:rsid w:val="00FE206D"/>
    <w:rPr>
      <w:rFonts w:ascii="Calibri" w:eastAsia="Calibri" w:hAnsi="Calibri" w:cs="Times New Roman"/>
      <w:sz w:val="16"/>
      <w:szCs w:val="16"/>
    </w:rPr>
  </w:style>
  <w:style w:type="paragraph" w:styleId="a7">
    <w:name w:val="Title"/>
    <w:basedOn w:val="a"/>
    <w:next w:val="a"/>
    <w:link w:val="a6"/>
    <w:uiPriority w:val="99"/>
    <w:qFormat/>
    <w:rsid w:val="00FE206D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 w:cstheme="minorBidi"/>
      <w:b/>
      <w:bCs/>
      <w:kern w:val="28"/>
      <w:sz w:val="32"/>
      <w:szCs w:val="32"/>
    </w:rPr>
  </w:style>
  <w:style w:type="character" w:customStyle="1" w:styleId="13">
    <w:name w:val="Название Знак1"/>
    <w:basedOn w:val="a0"/>
    <w:uiPriority w:val="10"/>
    <w:rsid w:val="00FE206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No Spacing"/>
    <w:link w:val="ac"/>
    <w:uiPriority w:val="1"/>
    <w:qFormat/>
    <w:rsid w:val="00FE206D"/>
    <w:pPr>
      <w:spacing w:line="240" w:lineRule="auto"/>
    </w:pPr>
    <w:rPr>
      <w:sz w:val="24"/>
      <w:szCs w:val="24"/>
    </w:rPr>
  </w:style>
  <w:style w:type="paragraph" w:styleId="ae">
    <w:name w:val="List Paragraph"/>
    <w:basedOn w:val="a"/>
    <w:uiPriority w:val="34"/>
    <w:qFormat/>
    <w:rsid w:val="00FE206D"/>
    <w:pPr>
      <w:ind w:left="720"/>
      <w:contextualSpacing/>
    </w:pPr>
  </w:style>
  <w:style w:type="paragraph" w:styleId="af">
    <w:name w:val="Balloon Text"/>
    <w:basedOn w:val="a"/>
    <w:link w:val="af0"/>
    <w:uiPriority w:val="99"/>
    <w:semiHidden/>
    <w:unhideWhenUsed/>
    <w:rsid w:val="00FE206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FE206D"/>
    <w:rPr>
      <w:rFonts w:ascii="Tahoma" w:eastAsia="Calibri" w:hAnsi="Tahoma" w:cs="Tahoma"/>
      <w:sz w:val="16"/>
      <w:szCs w:val="16"/>
    </w:rPr>
  </w:style>
  <w:style w:type="character" w:customStyle="1" w:styleId="af1">
    <w:name w:val="Основной текст_"/>
    <w:basedOn w:val="a0"/>
    <w:link w:val="4"/>
    <w:rsid w:val="006F6BAA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22">
    <w:name w:val="Заголовок №2"/>
    <w:basedOn w:val="a0"/>
    <w:rsid w:val="006F6BAA"/>
    <w:rPr>
      <w:rFonts w:ascii="Georgia" w:eastAsia="Georgia" w:hAnsi="Georgia" w:cs="Georgia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paragraph" w:customStyle="1" w:styleId="4">
    <w:name w:val="Основной текст4"/>
    <w:basedOn w:val="a"/>
    <w:link w:val="af1"/>
    <w:rsid w:val="006F6BAA"/>
    <w:pPr>
      <w:widowControl w:val="0"/>
      <w:shd w:val="clear" w:color="auto" w:fill="FFFFFF"/>
      <w:spacing w:line="274" w:lineRule="exact"/>
      <w:ind w:hanging="680"/>
      <w:jc w:val="both"/>
    </w:pPr>
    <w:rPr>
      <w:rFonts w:ascii="Times New Roman" w:eastAsia="Times New Roman" w:hAnsi="Times New Roman"/>
      <w:sz w:val="23"/>
      <w:szCs w:val="23"/>
    </w:rPr>
  </w:style>
  <w:style w:type="table" w:customStyle="1" w:styleId="14">
    <w:name w:val="Светлый список1"/>
    <w:basedOn w:val="a1"/>
    <w:uiPriority w:val="61"/>
    <w:rsid w:val="006F6BAA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15">
    <w:name w:val="Заголовок №1_"/>
    <w:basedOn w:val="a0"/>
    <w:link w:val="16"/>
    <w:qFormat/>
    <w:rsid w:val="00BE2B67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6">
    <w:name w:val="Заголовок №1"/>
    <w:basedOn w:val="a"/>
    <w:link w:val="15"/>
    <w:qFormat/>
    <w:rsid w:val="00BE2B67"/>
    <w:pPr>
      <w:widowControl w:val="0"/>
      <w:shd w:val="clear" w:color="auto" w:fill="FFFFFF"/>
      <w:spacing w:line="317" w:lineRule="exact"/>
      <w:outlineLvl w:val="0"/>
    </w:pPr>
    <w:rPr>
      <w:rFonts w:ascii="Times New Roman" w:eastAsia="Times New Roman" w:hAnsi="Times New Roman"/>
      <w:b/>
      <w:bCs/>
      <w:sz w:val="27"/>
      <w:szCs w:val="27"/>
    </w:rPr>
  </w:style>
  <w:style w:type="character" w:customStyle="1" w:styleId="33">
    <w:name w:val="Основной текст3"/>
    <w:basedOn w:val="af1"/>
    <w:rsid w:val="001F6CD8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paragraph" w:styleId="af2">
    <w:name w:val="Normal (Web)"/>
    <w:basedOn w:val="a"/>
    <w:semiHidden/>
    <w:unhideWhenUsed/>
    <w:rsid w:val="0098023B"/>
    <w:rPr>
      <w:rFonts w:ascii="Times New Roman" w:hAnsi="Times New Roman"/>
      <w:sz w:val="24"/>
      <w:szCs w:val="24"/>
    </w:rPr>
  </w:style>
  <w:style w:type="character" w:customStyle="1" w:styleId="23">
    <w:name w:val="Основной текст (2)_"/>
    <w:basedOn w:val="a0"/>
    <w:link w:val="24"/>
    <w:rsid w:val="007B479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7B4791"/>
    <w:pPr>
      <w:widowControl w:val="0"/>
      <w:shd w:val="clear" w:color="auto" w:fill="FFFFFF"/>
      <w:spacing w:line="485" w:lineRule="exact"/>
      <w:jc w:val="both"/>
    </w:pPr>
    <w:rPr>
      <w:rFonts w:ascii="Times New Roman" w:eastAsia="Times New Roman" w:hAnsi="Times New Roman"/>
      <w:sz w:val="28"/>
      <w:szCs w:val="28"/>
    </w:rPr>
  </w:style>
  <w:style w:type="table" w:styleId="af3">
    <w:name w:val="Table Grid"/>
    <w:basedOn w:val="a1"/>
    <w:uiPriority w:val="39"/>
    <w:rsid w:val="00E9617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Unresolved Mention"/>
    <w:basedOn w:val="a0"/>
    <w:uiPriority w:val="99"/>
    <w:semiHidden/>
    <w:unhideWhenUsed/>
    <w:rsid w:val="006415C1"/>
    <w:rPr>
      <w:color w:val="605E5C"/>
      <w:shd w:val="clear" w:color="auto" w:fill="E1DFDD"/>
    </w:rPr>
  </w:style>
  <w:style w:type="character" w:styleId="af5">
    <w:name w:val="Strong"/>
    <w:basedOn w:val="a0"/>
    <w:qFormat/>
    <w:rsid w:val="006C7FB0"/>
    <w:rPr>
      <w:b/>
      <w:bCs w:val="0"/>
    </w:rPr>
  </w:style>
  <w:style w:type="paragraph" w:customStyle="1" w:styleId="ConsPlusNormal">
    <w:name w:val="ConsPlusNormal"/>
    <w:rsid w:val="006C7FB0"/>
    <w:pPr>
      <w:spacing w:line="240" w:lineRule="auto"/>
      <w:ind w:firstLine="720"/>
    </w:pPr>
    <w:rPr>
      <w:rFonts w:ascii="Arial" w:eastAsia="Calibri" w:hAnsi="Arial" w:cs="Arial"/>
      <w:sz w:val="20"/>
      <w:szCs w:val="20"/>
      <w:lang w:eastAsia="ru-RU" w:bidi="as-IN"/>
    </w:rPr>
  </w:style>
  <w:style w:type="character" w:customStyle="1" w:styleId="af6">
    <w:name w:val="Выделение жирным"/>
    <w:rsid w:val="006C7FB0"/>
    <w:rPr>
      <w:b/>
      <w:b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00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0905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4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4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8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6764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35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0246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6066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5835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12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0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1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7336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141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03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847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5493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92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26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5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0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4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8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8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850442">
          <w:marLeft w:val="0"/>
          <w:marRight w:val="215"/>
          <w:marTop w:val="161"/>
          <w:marBottom w:val="16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5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830775">
          <w:marLeft w:val="0"/>
          <w:marRight w:val="326"/>
          <w:marTop w:val="107"/>
          <w:marBottom w:val="10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633402">
              <w:marLeft w:val="0"/>
              <w:marRight w:val="0"/>
              <w:marTop w:val="0"/>
              <w:marBottom w:val="10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450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4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3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2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5B209A871E3DDD4BD1FC0CFBAD90E246DAB1F75C39BEFDC5B5395EF61026261803AC28F020E787ACC36479CFESBPBN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9602B1273A6206C93A22D942C7CA41FF116473F18A24576941C8D5A42931EDD8C809369EC4CF9CF93F4870036A78D7C63A0289DD98F8385CD6H8M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consultantplus://offline/ref=6D1F69448D0146D33C36EE89BA2288DC706C0C5BD80A4E668236B5DA0E1D501C248BB64DB4FA65315BCBA022AE7B6747FA451285FACF1B50LDO4M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2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dirty="0"/>
              <a:t>Анализ обращений граждан </a:t>
            </a:r>
          </a:p>
        </c:rich>
      </c:tx>
      <c:layout>
        <c:manualLayout>
          <c:xMode val="edge"/>
          <c:yMode val="edge"/>
          <c:x val="0.24395181685424447"/>
          <c:y val="4.6119297475962669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2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3438429914129071"/>
          <c:y val="0.14463756661099181"/>
          <c:w val="0.46204101312583218"/>
          <c:h val="0.7085816122739552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explosion val="16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1-81DA-48F8-B60C-8C7CBF38BB6D}"/>
              </c:ext>
            </c:extLst>
          </c:dPt>
          <c:dPt>
            <c:idx val="1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3-81DA-48F8-B60C-8C7CBF38BB6D}"/>
              </c:ext>
            </c:extLst>
          </c:dPt>
          <c:dPt>
            <c:idx val="2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5-81DA-48F8-B60C-8C7CBF38BB6D}"/>
              </c:ext>
            </c:extLst>
          </c:dPt>
          <c:dPt>
            <c:idx val="3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7-81DA-48F8-B60C-8C7CBF38BB6D}"/>
              </c:ext>
            </c:extLst>
          </c:dPt>
          <c:dLbls>
            <c:delete val="1"/>
          </c:dLbls>
          <c:cat>
            <c:strRef>
              <c:f>Лист1!$A$2:$A$5</c:f>
              <c:strCache>
                <c:ptCount val="4"/>
                <c:pt idx="0">
                  <c:v> 42 обращения</c:v>
                </c:pt>
                <c:pt idx="1">
                  <c:v>33 обращения</c:v>
                </c:pt>
                <c:pt idx="2">
                  <c:v>3 обращения</c:v>
                </c:pt>
                <c:pt idx="3">
                  <c:v>2 обращения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53</c:v>
                </c:pt>
                <c:pt idx="1">
                  <c:v>41</c:v>
                </c:pt>
                <c:pt idx="2">
                  <c:v>4</c:v>
                </c:pt>
                <c:pt idx="3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1DA-48F8-B60C-8C7CBF38BB6D}"/>
            </c:ext>
          </c:extLst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3">
  <cs:axisTitle>
    <cs:lnRef idx="0"/>
    <cs:fillRef idx="0"/>
    <cs:effectRef idx="0"/>
    <cs:fontRef idx="minor">
      <a:schemeClr val="dk1">
        <a:lumMod val="75000"/>
        <a:lumOff val="25000"/>
      </a:schemeClr>
    </cs:fontRef>
    <cs:defRPr sz="1197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33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1197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1197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22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1197" kern="1200"/>
  </cs:valueAxis>
  <cs:wall>
    <cs:lnRef idx="0"/>
    <cs:fillRef idx="0"/>
    <cs:effectRef idx="0"/>
    <cs:fontRef idx="minor">
      <a:schemeClr val="dk1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0.57265</cdr:x>
      <cdr:y>0.54576</cdr:y>
    </cdr:from>
    <cdr:to>
      <cdr:x>0.7103</cdr:x>
      <cdr:y>0.6157</cdr:y>
    </cdr:to>
    <cdr:cxnSp macro="">
      <cdr:nvCxnSpPr>
        <cdr:cNvPr id="3" name="Прямая со стрелкой 2">
          <a:extLst xmlns:a="http://schemas.openxmlformats.org/drawingml/2006/main">
            <a:ext uri="{FF2B5EF4-FFF2-40B4-BE49-F238E27FC236}">
              <a16:creationId xmlns:a16="http://schemas.microsoft.com/office/drawing/2014/main" id="{12A06A25-C410-441D-8DD3-85487669E4D7}"/>
            </a:ext>
          </a:extLst>
        </cdr:cNvPr>
        <cdr:cNvCxnSpPr/>
      </cdr:nvCxnSpPr>
      <cdr:spPr>
        <a:xfrm xmlns:a="http://schemas.openxmlformats.org/drawingml/2006/main">
          <a:off x="3131983" y="2195790"/>
          <a:ext cx="752831" cy="281402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0.15433</cdr:x>
      <cdr:y>0.62688</cdr:y>
    </cdr:from>
    <cdr:to>
      <cdr:x>0.23535</cdr:x>
      <cdr:y>0.68626</cdr:y>
    </cdr:to>
    <cdr:cxnSp macro="">
      <cdr:nvCxnSpPr>
        <cdr:cNvPr id="5" name="Прямая со стрелкой 4">
          <a:extLst xmlns:a="http://schemas.openxmlformats.org/drawingml/2006/main">
            <a:ext uri="{FF2B5EF4-FFF2-40B4-BE49-F238E27FC236}">
              <a16:creationId xmlns:a16="http://schemas.microsoft.com/office/drawing/2014/main" id="{5A87906F-812E-4D95-8440-F8BE87618E57}"/>
            </a:ext>
          </a:extLst>
        </cdr:cNvPr>
        <cdr:cNvCxnSpPr/>
      </cdr:nvCxnSpPr>
      <cdr:spPr>
        <a:xfrm xmlns:a="http://schemas.openxmlformats.org/drawingml/2006/main" flipH="1">
          <a:off x="844092" y="2522166"/>
          <a:ext cx="443119" cy="238907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0.23381</cdr:x>
      <cdr:y>0.1832</cdr:y>
    </cdr:from>
    <cdr:to>
      <cdr:x>0.31106</cdr:x>
      <cdr:y>0.27686</cdr:y>
    </cdr:to>
    <cdr:cxnSp macro="">
      <cdr:nvCxnSpPr>
        <cdr:cNvPr id="7" name="Прямая со стрелкой 6">
          <a:extLst xmlns:a="http://schemas.openxmlformats.org/drawingml/2006/main">
            <a:ext uri="{FF2B5EF4-FFF2-40B4-BE49-F238E27FC236}">
              <a16:creationId xmlns:a16="http://schemas.microsoft.com/office/drawing/2014/main" id="{28869CA5-03B7-42E7-8886-1F4560ABAD7A}"/>
            </a:ext>
          </a:extLst>
        </cdr:cNvPr>
        <cdr:cNvCxnSpPr/>
      </cdr:nvCxnSpPr>
      <cdr:spPr>
        <a:xfrm xmlns:a="http://schemas.openxmlformats.org/drawingml/2006/main" flipH="1" flipV="1">
          <a:off x="1257993" y="737062"/>
          <a:ext cx="415636" cy="376845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0.35947</cdr:x>
      <cdr:y>0.17355</cdr:y>
    </cdr:from>
    <cdr:to>
      <cdr:x>0.412</cdr:x>
      <cdr:y>0.26446</cdr:y>
    </cdr:to>
    <cdr:cxnSp macro="">
      <cdr:nvCxnSpPr>
        <cdr:cNvPr id="12" name="Прямая со стрелкой 11">
          <a:extLst xmlns:a="http://schemas.openxmlformats.org/drawingml/2006/main">
            <a:ext uri="{FF2B5EF4-FFF2-40B4-BE49-F238E27FC236}">
              <a16:creationId xmlns:a16="http://schemas.microsoft.com/office/drawing/2014/main" id="{3765EF60-3D63-4C72-92EA-453C3CDA62EC}"/>
            </a:ext>
          </a:extLst>
        </cdr:cNvPr>
        <cdr:cNvCxnSpPr/>
      </cdr:nvCxnSpPr>
      <cdr:spPr>
        <a:xfrm xmlns:a="http://schemas.openxmlformats.org/drawingml/2006/main" flipV="1">
          <a:off x="1934094" y="698270"/>
          <a:ext cx="282633" cy="365759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0.59727</cdr:x>
      <cdr:y>0.20768</cdr:y>
    </cdr:from>
    <cdr:to>
      <cdr:x>0.73293</cdr:x>
      <cdr:y>0.27053</cdr:y>
    </cdr:to>
    <cdr:sp macro="" textlink="">
      <cdr:nvSpPr>
        <cdr:cNvPr id="24" name="TextBox 23">
          <a:extLst xmlns:a="http://schemas.openxmlformats.org/drawingml/2006/main">
            <a:ext uri="{FF2B5EF4-FFF2-40B4-BE49-F238E27FC236}">
              <a16:creationId xmlns:a16="http://schemas.microsoft.com/office/drawing/2014/main" id="{389AE987-EDFC-4C72-B548-2F436EE2B45F}"/>
            </a:ext>
          </a:extLst>
        </cdr:cNvPr>
        <cdr:cNvSpPr txBox="1"/>
      </cdr:nvSpPr>
      <cdr:spPr>
        <a:xfrm xmlns:a="http://schemas.openxmlformats.org/drawingml/2006/main">
          <a:off x="4025900" y="912812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0.63401</cdr:x>
      <cdr:y>0.23152</cdr:y>
    </cdr:from>
    <cdr:to>
      <cdr:x>0.82619</cdr:x>
      <cdr:y>0.26619</cdr:y>
    </cdr:to>
    <cdr:sp macro="" textlink="">
      <cdr:nvSpPr>
        <cdr:cNvPr id="25" name="TextBox 24">
          <a:extLst xmlns:a="http://schemas.openxmlformats.org/drawingml/2006/main">
            <a:ext uri="{FF2B5EF4-FFF2-40B4-BE49-F238E27FC236}">
              <a16:creationId xmlns:a16="http://schemas.microsoft.com/office/drawing/2014/main" id="{9FB98B8A-CF51-496C-988F-4DD82E8C2A1E}"/>
            </a:ext>
          </a:extLst>
        </cdr:cNvPr>
        <cdr:cNvSpPr txBox="1"/>
      </cdr:nvSpPr>
      <cdr:spPr>
        <a:xfrm xmlns:a="http://schemas.openxmlformats.org/drawingml/2006/main">
          <a:off x="4273550" y="1017587"/>
          <a:ext cx="1295400" cy="152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0.64154</cdr:x>
      <cdr:y>0.24308</cdr:y>
    </cdr:from>
    <cdr:to>
      <cdr:x>0.83373</cdr:x>
      <cdr:y>0.27775</cdr:y>
    </cdr:to>
    <cdr:sp macro="" textlink="">
      <cdr:nvSpPr>
        <cdr:cNvPr id="26" name="TextBox 1">
          <a:extLst xmlns:a="http://schemas.openxmlformats.org/drawingml/2006/main">
            <a:ext uri="{FF2B5EF4-FFF2-40B4-BE49-F238E27FC236}">
              <a16:creationId xmlns:a16="http://schemas.microsoft.com/office/drawing/2014/main" id="{F556401F-C2A4-47C9-9AC6-5084A33CABDA}"/>
            </a:ext>
          </a:extLst>
        </cdr:cNvPr>
        <cdr:cNvSpPr txBox="1"/>
      </cdr:nvSpPr>
      <cdr:spPr>
        <a:xfrm xmlns:a="http://schemas.openxmlformats.org/drawingml/2006/main">
          <a:off x="4324350" y="1068387"/>
          <a:ext cx="1295400" cy="152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0.60801</cdr:x>
      <cdr:y>0.22849</cdr:y>
    </cdr:from>
    <cdr:to>
      <cdr:x>0.74366</cdr:x>
      <cdr:y>0.43653</cdr:y>
    </cdr:to>
    <cdr:sp macro="" textlink="">
      <cdr:nvSpPr>
        <cdr:cNvPr id="27" name="TextBox 26">
          <a:extLst xmlns:a="http://schemas.openxmlformats.org/drawingml/2006/main">
            <a:ext uri="{FF2B5EF4-FFF2-40B4-BE49-F238E27FC236}">
              <a16:creationId xmlns:a16="http://schemas.microsoft.com/office/drawing/2014/main" id="{F9BF7B1F-DB06-4098-9C27-F022FC3D4090}"/>
            </a:ext>
          </a:extLst>
        </cdr:cNvPr>
        <cdr:cNvSpPr txBox="1"/>
      </cdr:nvSpPr>
      <cdr:spPr>
        <a:xfrm xmlns:a="http://schemas.openxmlformats.org/drawingml/2006/main">
          <a:off x="4098290" y="1004252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0.6097</cdr:x>
      <cdr:y>0.22328</cdr:y>
    </cdr:from>
    <cdr:to>
      <cdr:x>0.83373</cdr:x>
      <cdr:y>0.27775</cdr:y>
    </cdr:to>
    <cdr:sp macro="" textlink="">
      <cdr:nvSpPr>
        <cdr:cNvPr id="28" name="TextBox 1">
          <a:extLst xmlns:a="http://schemas.openxmlformats.org/drawingml/2006/main">
            <a:ext uri="{FF2B5EF4-FFF2-40B4-BE49-F238E27FC236}">
              <a16:creationId xmlns:a16="http://schemas.microsoft.com/office/drawing/2014/main" id="{F556401F-C2A4-47C9-9AC6-5084A33CABDA}"/>
            </a:ext>
          </a:extLst>
        </cdr:cNvPr>
        <cdr:cNvSpPr txBox="1"/>
      </cdr:nvSpPr>
      <cdr:spPr>
        <a:xfrm xmlns:a="http://schemas.openxmlformats.org/drawingml/2006/main">
          <a:off x="4109720" y="981392"/>
          <a:ext cx="1510030" cy="23939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0.3946</cdr:x>
      <cdr:y>0.11017</cdr:y>
    </cdr:from>
    <cdr:to>
      <cdr:x>0.61801</cdr:x>
      <cdr:y>0.31822</cdr:y>
    </cdr:to>
    <cdr:sp macro="" textlink="">
      <cdr:nvSpPr>
        <cdr:cNvPr id="29" name="TextBox 28">
          <a:extLst xmlns:a="http://schemas.openxmlformats.org/drawingml/2006/main">
            <a:ext uri="{FF2B5EF4-FFF2-40B4-BE49-F238E27FC236}">
              <a16:creationId xmlns:a16="http://schemas.microsoft.com/office/drawing/2014/main" id="{734A098A-3890-4599-9CC1-A6DD6D9DD387}"/>
            </a:ext>
          </a:extLst>
        </cdr:cNvPr>
        <cdr:cNvSpPr txBox="1"/>
      </cdr:nvSpPr>
      <cdr:spPr>
        <a:xfrm xmlns:a="http://schemas.openxmlformats.org/drawingml/2006/main">
          <a:off x="2123089" y="443239"/>
          <a:ext cx="1202002" cy="8370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/>
            <a:t>    </a:t>
          </a:r>
          <a:r>
            <a:rPr lang="ru-RU" sz="1100" b="1" dirty="0"/>
            <a:t>Правопорядок,</a:t>
          </a:r>
        </a:p>
        <a:p xmlns:a="http://schemas.openxmlformats.org/drawingml/2006/main">
          <a:r>
            <a:rPr lang="ru-RU" sz="1100" b="1" dirty="0"/>
            <a:t>    государство  2%</a:t>
          </a:r>
        </a:p>
      </cdr:txBody>
    </cdr:sp>
  </cdr:relSizeAnchor>
  <cdr:relSizeAnchor xmlns:cdr="http://schemas.openxmlformats.org/drawingml/2006/chartDrawing">
    <cdr:from>
      <cdr:x>0.63729</cdr:x>
      <cdr:y>0.57538</cdr:y>
    </cdr:from>
    <cdr:to>
      <cdr:x>0.79992</cdr:x>
      <cdr:y>1</cdr:y>
    </cdr:to>
    <cdr:sp macro="" textlink="">
      <cdr:nvSpPr>
        <cdr:cNvPr id="30" name="TextBox 29">
          <a:extLst xmlns:a="http://schemas.openxmlformats.org/drawingml/2006/main">
            <a:ext uri="{FF2B5EF4-FFF2-40B4-BE49-F238E27FC236}">
              <a16:creationId xmlns:a16="http://schemas.microsoft.com/office/drawing/2014/main" id="{5928FC4D-1385-49FD-B2E3-45F53E7D2C3F}"/>
            </a:ext>
          </a:extLst>
        </cdr:cNvPr>
        <cdr:cNvSpPr txBox="1"/>
      </cdr:nvSpPr>
      <cdr:spPr>
        <a:xfrm xmlns:a="http://schemas.openxmlformats.org/drawingml/2006/main">
          <a:off x="3485525" y="2314963"/>
          <a:ext cx="889454" cy="170839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/>
            <a:t>            </a:t>
          </a:r>
        </a:p>
        <a:p xmlns:a="http://schemas.openxmlformats.org/drawingml/2006/main">
          <a:r>
            <a:rPr lang="ru-RU" sz="1100" b="1" dirty="0"/>
            <a:t>экономика</a:t>
          </a:r>
          <a:r>
            <a:rPr lang="ru-RU" sz="1100" dirty="0"/>
            <a:t> </a:t>
          </a:r>
          <a:r>
            <a:rPr lang="ru-RU" sz="1100" b="1" dirty="0"/>
            <a:t>53%</a:t>
          </a:r>
        </a:p>
        <a:p xmlns:a="http://schemas.openxmlformats.org/drawingml/2006/main">
          <a:r>
            <a:rPr lang="ru-RU" sz="1100" dirty="0"/>
            <a:t>строительство,земля,</a:t>
          </a:r>
        </a:p>
        <a:p xmlns:a="http://schemas.openxmlformats.org/drawingml/2006/main">
          <a:r>
            <a:rPr lang="ru-RU" sz="1100" dirty="0"/>
            <a:t> дороги,транспорт, связь,</a:t>
          </a:r>
        </a:p>
        <a:p xmlns:a="http://schemas.openxmlformats.org/drawingml/2006/main">
          <a:r>
            <a:rPr lang="ru-RU" sz="1100" dirty="0"/>
            <a:t> благоустройство, </a:t>
          </a:r>
        </a:p>
        <a:p xmlns:a="http://schemas.openxmlformats.org/drawingml/2006/main">
          <a:r>
            <a:rPr lang="ru-RU" sz="1100" dirty="0"/>
            <a:t>содержание животных </a:t>
          </a:r>
        </a:p>
      </cdr:txBody>
    </cdr:sp>
  </cdr:relSizeAnchor>
  <cdr:relSizeAnchor xmlns:cdr="http://schemas.openxmlformats.org/drawingml/2006/chartDrawing">
    <cdr:from>
      <cdr:x>0.01974</cdr:x>
      <cdr:y>0.63371</cdr:y>
    </cdr:from>
    <cdr:to>
      <cdr:x>0.1554</cdr:x>
      <cdr:y>0.84175</cdr:y>
    </cdr:to>
    <cdr:sp macro="" textlink="">
      <cdr:nvSpPr>
        <cdr:cNvPr id="31" name="TextBox 30">
          <a:extLst xmlns:a="http://schemas.openxmlformats.org/drawingml/2006/main">
            <a:ext uri="{FF2B5EF4-FFF2-40B4-BE49-F238E27FC236}">
              <a16:creationId xmlns:a16="http://schemas.microsoft.com/office/drawing/2014/main" id="{D067BB4B-4ED8-47CE-8430-66D56D8EC11E}"/>
            </a:ext>
          </a:extLst>
        </cdr:cNvPr>
        <cdr:cNvSpPr txBox="1"/>
      </cdr:nvSpPr>
      <cdr:spPr>
        <a:xfrm xmlns:a="http://schemas.openxmlformats.org/drawingml/2006/main">
          <a:off x="152174" y="3073924"/>
          <a:ext cx="1046017" cy="100913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dirty="0"/>
        </a:p>
        <a:p xmlns:a="http://schemas.openxmlformats.org/drawingml/2006/main">
          <a:endParaRPr lang="ru-RU" sz="1100" dirty="0"/>
        </a:p>
        <a:p xmlns:a="http://schemas.openxmlformats.org/drawingml/2006/main">
          <a:r>
            <a:rPr lang="ru-RU" sz="1100" b="1" dirty="0"/>
            <a:t>ЖКХ  46% </a:t>
          </a:r>
          <a:r>
            <a:rPr lang="ru-RU" sz="1100" dirty="0"/>
            <a:t>водо-тепло-газо-электроснабжение</a:t>
          </a:r>
        </a:p>
        <a:p xmlns:a="http://schemas.openxmlformats.org/drawingml/2006/main">
          <a:r>
            <a:rPr lang="ru-RU" sz="1100" dirty="0"/>
            <a:t>работа</a:t>
          </a:r>
          <a:r>
            <a:rPr lang="ru-RU" sz="1100" baseline="0" dirty="0"/>
            <a:t> аварийных  и коммунальных служб,</a:t>
          </a:r>
        </a:p>
        <a:p xmlns:a="http://schemas.openxmlformats.org/drawingml/2006/main">
          <a:r>
            <a:rPr lang="ru-RU" sz="1100" baseline="0" dirty="0"/>
            <a:t>оплата услуг ЖКХ,ТКО</a:t>
          </a:r>
          <a:r>
            <a:rPr lang="ru-RU" sz="1100" dirty="0"/>
            <a:t> </a:t>
          </a:r>
        </a:p>
      </cdr:txBody>
    </cdr:sp>
  </cdr:relSizeAnchor>
  <cdr:relSizeAnchor xmlns:cdr="http://schemas.openxmlformats.org/drawingml/2006/chartDrawing">
    <cdr:from>
      <cdr:x>0</cdr:x>
      <cdr:y>0.07667</cdr:y>
    </cdr:from>
    <cdr:to>
      <cdr:x>0.24343</cdr:x>
      <cdr:y>0.3936</cdr:y>
    </cdr:to>
    <cdr:sp macro="" textlink="">
      <cdr:nvSpPr>
        <cdr:cNvPr id="32" name="TextBox 31">
          <a:extLst xmlns:a="http://schemas.openxmlformats.org/drawingml/2006/main">
            <a:ext uri="{FF2B5EF4-FFF2-40B4-BE49-F238E27FC236}">
              <a16:creationId xmlns:a16="http://schemas.microsoft.com/office/drawing/2014/main" id="{210D1C73-63D1-4F45-8C39-4EB541A54D3F}"/>
            </a:ext>
          </a:extLst>
        </cdr:cNvPr>
        <cdr:cNvSpPr txBox="1"/>
      </cdr:nvSpPr>
      <cdr:spPr>
        <a:xfrm xmlns:a="http://schemas.openxmlformats.org/drawingml/2006/main">
          <a:off x="0" y="254924"/>
          <a:ext cx="1133830" cy="105374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b="1" dirty="0"/>
        </a:p>
        <a:p xmlns:a="http://schemas.openxmlformats.org/drawingml/2006/main">
          <a:r>
            <a:rPr lang="ru-RU" sz="1100" b="1" dirty="0"/>
            <a:t>       Социальные </a:t>
          </a:r>
        </a:p>
        <a:p xmlns:a="http://schemas.openxmlformats.org/drawingml/2006/main">
          <a:r>
            <a:rPr lang="ru-RU" sz="1100" b="1" dirty="0"/>
            <a:t>        вопросы 4%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850F4F-BD81-4706-8A04-7E29B9578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17285</TotalTime>
  <Pages>59</Pages>
  <Words>13368</Words>
  <Characters>76198</Characters>
  <Application>Microsoft Office Word</Application>
  <DocSecurity>0</DocSecurity>
  <Lines>634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RePack by SPecialiST</dc:creator>
  <cp:lastModifiedBy>Олег Васильевич Хаюк</cp:lastModifiedBy>
  <cp:revision>335</cp:revision>
  <cp:lastPrinted>2023-03-16T02:31:00Z</cp:lastPrinted>
  <dcterms:created xsi:type="dcterms:W3CDTF">2017-02-21T12:36:00Z</dcterms:created>
  <dcterms:modified xsi:type="dcterms:W3CDTF">2023-03-16T02:44:00Z</dcterms:modified>
</cp:coreProperties>
</file>